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before="0" w:after="165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222"/>
          <w:sz w:val="32"/>
          <w:szCs w:val="32"/>
        </w:rPr>
      </w:pPr>
      <w:r>
        <w:rPr>
          <w:rStyle w:val="char2"/>
          <w:b/>
          <w:bCs/>
          <w:color w:val="222222"/>
          <w:sz w:val="32"/>
          <w:szCs w:val="32"/>
        </w:rPr>
        <w:t>Zápis detí do Materskej školy Radatice 210 na školský rok 2020/2021</w:t>
      </w:r>
      <w:r>
        <w:rPr>
          <w:color w:val="222222"/>
          <w:sz w:val="32"/>
          <w:szCs w:val="32"/>
        </w:rPr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222"/>
        </w:rPr>
      </w:pPr>
      <w:r>
        <w:rPr>
          <w:color w:val="222222"/>
        </w:rPr>
        <w:t> </w:t>
      </w:r>
    </w:p>
    <w:p>
      <w:pPr>
        <w:pStyle w:val="para1"/>
        <w:spacing w:before="0" w:after="165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222"/>
          <w:sz w:val="28"/>
          <w:szCs w:val="28"/>
        </w:rPr>
      </w:pPr>
      <w:r>
        <w:rPr>
          <w:rStyle w:val="char1"/>
          <w:color w:val="222222"/>
          <w:sz w:val="28"/>
          <w:szCs w:val="28"/>
        </w:rPr>
        <w:t>Kritéria prijímania detí na školský rok 2020/2021</w:t>
      </w:r>
      <w:r>
        <w:rPr>
          <w:color w:val="222222"/>
          <w:sz w:val="28"/>
          <w:szCs w:val="28"/>
        </w:rPr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1"/>
          <w:color w:val="222222"/>
          <w:u w:color="auto" w:val="single"/>
        </w:rPr>
      </w:pPr>
      <w:r>
        <w:rPr>
          <w:rStyle w:val="char1"/>
          <w:color w:val="222222"/>
          <w:u w:color="auto" w:val="single"/>
        </w:rPr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222"/>
        </w:rPr>
      </w:pPr>
      <w:r>
        <w:rPr>
          <w:rStyle w:val="char1"/>
          <w:color w:val="222222"/>
          <w:u w:color="auto" w:val="single"/>
        </w:rPr>
        <w:t>Do materskej školy možno prijať:</w:t>
      </w:r>
      <w:r>
        <w:rPr>
          <w:color w:val="222222"/>
        </w:rPr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222"/>
        </w:rPr>
      </w:pPr>
      <w:r>
        <w:rPr>
          <w:color w:val="222222"/>
        </w:rPr>
        <w:t>-  dieťa</w:t>
      </w:r>
      <w:r>
        <w:rPr>
          <w:rStyle w:val="char1"/>
          <w:color w:val="222222"/>
        </w:rPr>
        <w:t> od troch do šiestich rokov</w:t>
      </w:r>
      <w:r>
        <w:rPr>
          <w:color w:val="222222"/>
        </w:rPr>
        <w:t> veku,</w:t>
      </w:r>
      <w:r>
        <w:rPr>
          <w:color w:val="222222"/>
        </w:rPr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222"/>
        </w:rPr>
      </w:pPr>
      <w:r>
        <w:rPr>
          <w:color w:val="222222"/>
        </w:rPr>
        <w:t>-  dieťa, ktorému bol rozhodnutím riaditeľa základnej školy </w:t>
      </w:r>
      <w:r>
        <w:rPr>
          <w:rStyle w:val="char1"/>
          <w:color w:val="222222"/>
        </w:rPr>
        <w:t xml:space="preserve">odložený začiatok </w:t>
      </w:r>
      <w:r>
        <w:rPr>
          <w:rStyle w:val="char1"/>
          <w:color w:val="222222"/>
        </w:rPr>
        <w:t xml:space="preserve">plnenia </w:t>
      </w:r>
      <w:r>
        <w:rPr>
          <w:rStyle w:val="char1"/>
          <w:color w:val="222222"/>
        </w:rPr>
        <w:t>povinnej školskej dochádzky,</w:t>
      </w:r>
      <w:r>
        <w:rPr>
          <w:color w:val="222222"/>
        </w:rPr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222"/>
        </w:rPr>
      </w:pPr>
      <w:r>
        <w:rPr>
          <w:color w:val="222222"/>
        </w:rPr>
        <w:t>-  dieťa, ktorému bolo rozhodnutím riaditeľa základnej školy </w:t>
      </w:r>
      <w:r>
        <w:rPr>
          <w:rStyle w:val="char1"/>
          <w:color w:val="222222"/>
        </w:rPr>
        <w:t>dodatočne odložené plnenie povinnej školskej dochádzky,</w:t>
      </w:r>
      <w:r>
        <w:rPr>
          <w:color w:val="222222"/>
        </w:rPr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222"/>
        </w:rPr>
      </w:pPr>
      <w:r>
        <w:rPr>
          <w:rStyle w:val="char1"/>
          <w:color w:val="222222"/>
        </w:rPr>
        <w:t>- </w:t>
      </w:r>
      <w:r>
        <w:rPr>
          <w:color w:val="222222"/>
        </w:rPr>
        <w:t>dieťa, ktoré dovŕšilo 3 rok,</w:t>
      </w:r>
      <w:r>
        <w:rPr>
          <w:color w:val="222222"/>
        </w:rPr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222"/>
        </w:rPr>
      </w:pPr>
      <w:r>
        <w:rPr>
          <w:rStyle w:val="char1"/>
          <w:color w:val="222222"/>
        </w:rPr>
        <w:t>-</w:t>
      </w:r>
      <w:r>
        <w:rPr>
          <w:color w:val="222222"/>
        </w:rPr>
        <w:t> dieťa, ktoré má osvojené hygienické návyky.</w:t>
      </w:r>
      <w:r>
        <w:rPr>
          <w:color w:val="222222"/>
        </w:rPr>
      </w:r>
    </w:p>
    <w:p>
      <w:pPr>
        <w:rPr>
          <w:rStyle w:val="char1"/>
          <w:rFonts w:ascii="Times New Roman" w:hAnsi="Times New Roman"/>
          <w:color w:val="222222"/>
          <w:sz w:val="24"/>
          <w:szCs w:val="24"/>
          <w:u w:color="auto" w:val="single"/>
        </w:rPr>
      </w:pPr>
      <w:r>
        <w:rPr>
          <w:rStyle w:val="char1"/>
          <w:rFonts w:ascii="Times New Roman" w:hAnsi="Times New Roman"/>
          <w:color w:val="222222"/>
          <w:sz w:val="24"/>
          <w:szCs w:val="24"/>
          <w:u w:color="auto" w:val="single"/>
        </w:rPr>
        <w:t>Prednostne sa prijímajú:</w:t>
      </w:r>
      <w:r>
        <w:rPr>
          <w:rStyle w:val="char1"/>
          <w:rFonts w:ascii="Times New Roman" w:hAnsi="Times New Roman"/>
          <w:color w:val="222222"/>
          <w:sz w:val="24"/>
          <w:szCs w:val="24"/>
          <w:u w:color="auto" w:val="single"/>
        </w:rPr>
      </w:r>
    </w:p>
    <w:p>
      <w:pPr>
        <w:rPr>
          <w:color w:val="222222"/>
        </w:rPr>
      </w:pPr>
      <w:r>
        <w:rPr>
          <w:color w:val="222222"/>
        </w:rPr>
        <w:t>-  </w:t>
      </w:r>
      <w:r>
        <w:rPr>
          <w:rFonts w:ascii="Times New Roman" w:hAnsi="Times New Roman"/>
          <w:color w:val="222222"/>
          <w:sz w:val="24"/>
          <w:szCs w:val="24"/>
        </w:rPr>
        <w:t>deti, ktoré dovŕšili</w:t>
      </w:r>
      <w:r>
        <w:rPr>
          <w:rStyle w:val="char1"/>
          <w:rFonts w:ascii="Times New Roman" w:hAnsi="Times New Roman"/>
          <w:color w:val="222222"/>
          <w:sz w:val="24"/>
          <w:szCs w:val="24"/>
        </w:rPr>
        <w:t> vek 5 rokov / </w:t>
      </w:r>
      <w:r>
        <w:rPr>
          <w:rFonts w:ascii="Times New Roman" w:hAnsi="Times New Roman"/>
          <w:color w:val="222222"/>
          <w:sz w:val="24"/>
          <w:szCs w:val="24"/>
        </w:rPr>
        <w:t>predškoláci </w:t>
      </w:r>
      <w:r>
        <w:rPr>
          <w:rStyle w:val="char1"/>
          <w:rFonts w:ascii="Times New Roman" w:hAnsi="Times New Roman"/>
          <w:color w:val="222222"/>
          <w:sz w:val="24"/>
          <w:szCs w:val="24"/>
        </w:rPr>
        <w:t>/,</w:t>
      </w:r>
      <w:r>
        <w:rPr>
          <w:color w:val="222222"/>
        </w:rPr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222"/>
        </w:rPr>
      </w:pPr>
      <w:r>
        <w:rPr>
          <w:color w:val="222222"/>
        </w:rPr>
        <w:t>-  deti s</w:t>
      </w:r>
      <w:r>
        <w:rPr>
          <w:rStyle w:val="char1"/>
          <w:color w:val="222222"/>
        </w:rPr>
        <w:t> odloženou povinnou školskou dochádzkou,</w:t>
      </w:r>
      <w:r>
        <w:rPr>
          <w:color w:val="222222"/>
        </w:rPr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222"/>
        </w:rPr>
      </w:pPr>
      <w:r>
        <w:rPr>
          <w:color w:val="222222"/>
        </w:rPr>
        <w:t>-  deti s</w:t>
      </w:r>
      <w:r>
        <w:rPr>
          <w:rStyle w:val="char1"/>
          <w:color w:val="222222"/>
        </w:rPr>
        <w:t> dodatočne odloženou povinnou školskou dochádzkou.</w:t>
      </w:r>
      <w:r>
        <w:rPr>
          <w:color w:val="222222"/>
        </w:rPr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ff0000"/>
          <w:sz w:val="36"/>
          <w:szCs w:val="36"/>
        </w:rPr>
      </w:pPr>
      <w:r>
        <w:rPr>
          <w:rStyle w:val="char1"/>
          <w:color w:val="ff0000"/>
          <w:sz w:val="36"/>
          <w:szCs w:val="36"/>
          <w:u w:color="auto" w:val="single"/>
        </w:rPr>
        <w:t>Forma a priebeh zápisu:</w:t>
      </w:r>
      <w:r>
        <w:rPr>
          <w:rStyle w:val="char1"/>
          <w:color w:val="ff0000"/>
          <w:sz w:val="36"/>
          <w:szCs w:val="36"/>
        </w:rPr>
        <w:t xml:space="preserve">  POZOR ZMENA!!!!</w:t>
      </w:r>
      <w:r>
        <w:rPr>
          <w:color w:val="ff0000"/>
          <w:sz w:val="36"/>
          <w:szCs w:val="36"/>
        </w:rPr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222"/>
        </w:rPr>
      </w:pPr>
      <w:r>
        <w:rPr>
          <w:color w:val="222222"/>
        </w:rPr>
        <w:t>-  deti sa prijímajú </w:t>
      </w:r>
      <w:r>
        <w:rPr>
          <w:rStyle w:val="char1"/>
          <w:color w:val="222222"/>
        </w:rPr>
        <w:t>na základe písomnej žiadosti zákonného zástupcu,</w:t>
      </w:r>
      <w:r>
        <w:rPr>
          <w:color w:val="222222"/>
        </w:rPr>
        <w:t> </w:t>
      </w:r>
      <w:r>
        <w:rPr>
          <w:color w:val="222222"/>
        </w:rPr>
        <w:t xml:space="preserve"> </w:t>
      </w:r>
      <w:r>
        <w:rPr>
          <w:color w:val="222222"/>
        </w:rPr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222"/>
        </w:rPr>
      </w:pPr>
      <w:r>
        <w:rPr>
          <w:color w:val="222222"/>
        </w:rPr>
        <w:t>-  žiadosť o prijatie dieťaťa do materskej školy si môže zákonný zástupca stiahnuť z webovej stránky obce Radatice</w:t>
      </w:r>
      <w:r>
        <w:rPr>
          <w:color w:val="222222"/>
        </w:rPr>
        <w:t>,</w:t>
      </w:r>
      <w:r>
        <w:rPr>
          <w:color w:val="222222"/>
        </w:rPr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222"/>
        </w:rPr>
      </w:pPr>
      <w:r>
        <w:rPr>
          <w:color w:val="222222"/>
        </w:rPr>
        <w:t>-  zákonný zástupca vyplnenú prihlášku môže zaslať aj</w:t>
      </w:r>
      <w:r>
        <w:rPr>
          <w:color w:val="222222"/>
        </w:rPr>
        <w:t xml:space="preserve"> s potvrdením</w:t>
      </w:r>
      <w:r>
        <w:rPr>
          <w:color w:val="222222"/>
        </w:rPr>
        <w:t xml:space="preserve"> o zdravotnom stave dieťaťa od všeobecného lekára pre deti a dorast,</w:t>
      </w:r>
      <w:r>
        <w:rPr>
          <w:color w:val="222222"/>
        </w:rPr>
        <w:t xml:space="preserve"> ale nemusí. Potvrdenie môže byť doručené MŠ do termínu </w:t>
      </w:r>
      <w:r>
        <w:rPr>
          <w:color w:val="ff0000"/>
        </w:rPr>
        <w:t>(15.6.2020).</w:t>
      </w:r>
      <w:r>
        <w:rPr>
          <w:color w:val="222222"/>
        </w:rPr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color w:val="222222"/>
        </w:rPr>
        <w:t xml:space="preserve">- ak do tohto termínu </w:t>
      </w:r>
      <w:r>
        <w:t>nebude doručené potvrdenie o zdravotnom stave dieťaťa od všeobecného lekára pre deti a dorast bude dieťa prijaté na adaptačný pobyt – t.z. – dieťa od nástupu do MŠ po dobu najviac 3 mesiacov bude môcť navštevovať MŠ podľa individuálneho dohovoru medzi riaditeľkou MŠ a zákonným zástupcom. Aby nedošlo k dezinformáciám ponúkame na preštudovanie vyhlášku MŠ SR č. 306/2008 Z. z § 3 ods. 3 kde sú ustanovené podmienky adaptačného pobytu dieťaťa v materskej škole,</w:t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- podpis zákonných zástupcov nie je potrebný (podpis bude dodatočný pri nástupe dieťaťa do MŠ)</w:t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- poradie prihlášok nezohráva úlohu v prijímaní dieťaťa do MŠ.</w:t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- dieťa od 2 rokov môže byť prijaté v prípade voľných kapacít a zároveň musí byť             odplienkované.</w:t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 xml:space="preserve">- prihlášku prosíme odoslať na e-mailovú adresu: </w:t>
      </w:r>
      <w:r>
        <w:rPr>
          <w:color w:val="ff0000"/>
        </w:rPr>
        <w:t>materska.skola.radatice@gmail.com</w:t>
      </w:r>
      <w:r/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Style w:val="char1"/>
          <w:u w:color="auto" w:val="single"/>
        </w:rPr>
        <w:t>Prijatie/neprijatie dieťaťa</w:t>
      </w:r>
      <w:r>
        <w:rPr>
          <w:rStyle w:val="char1"/>
        </w:rPr>
        <w:t>:</w:t>
      </w:r>
      <w:r/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Po skončení zápisu riaditeľka materskej školy rozhodne o prijatí resp. neprijatí dieťaťa na predprimárne vzdelávanie podľa § 5 ods. 14 písm. a) zákona č. 596/2003 Z. z. o štátnej správe v školstve a školskej samospráve a o zmene a doplnení niektorých zákonov v znení neskorších predpisov, v súlade s § 59 ods. 4 zákona č. 245/2008 Z. z. o výchove a vzdelávaní (školský zákon) v znení neskorších predpisov, v súlade s § 5 ods. 4 písm. a) vyhlášky MŠ SR č. 306/2008 Z. z. o materskej škole.</w:t>
      </w:r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Style w:val="char1"/>
          <w:u w:color="auto" w:val="single"/>
        </w:rPr>
        <w:t>Rozhodnutie:</w:t>
      </w:r>
      <w:r/>
    </w:p>
    <w:p>
      <w:pPr>
        <w:pStyle w:val="para1"/>
        <w:spacing w:before="0" w:after="16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Písomné rozhodnutie o prijatí, resp. neprijatí dieťaťa do materskej školy bude rodičom doručené do 30. júna 2020.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8"/>
      <w:tmLastPosIdx w:val="153"/>
    </w:tmLastPosCaret>
    <w:tmLastPosAnchor>
      <w:tmLastPosPgfIdx w:val="0"/>
      <w:tmLastPosIdx w:val="0"/>
    </w:tmLastPosAnchor>
    <w:tmLastPosTblRect w:left="0" w:top="0" w:right="0" w:bottom="0"/>
  </w:tmLastPos>
  <w:tmAppRevision w:date="1585505956" w:val="976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>
    <w:name w:val="Emphasis"/>
    <w:basedOn w:val="char0"/>
    <w:rPr>
      <w:i/>
      <w:iCs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>
    <w:name w:val="Emphasis"/>
    <w:basedOn w:val="char0"/>
    <w:rPr>
      <w:i/>
      <w:iCs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/>
  <cp:revision>5</cp:revision>
  <dcterms:created xsi:type="dcterms:W3CDTF">2020-03-27T12:58:00Z</dcterms:created>
  <dcterms:modified xsi:type="dcterms:W3CDTF">2020-03-29T18:19:16Z</dcterms:modified>
</cp:coreProperties>
</file>