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8F4CF" w14:textId="77777777" w:rsidR="0015465E" w:rsidRDefault="0015465E" w:rsidP="0015465E">
      <w:pPr>
        <w:jc w:val="both"/>
        <w:rPr>
          <w:sz w:val="32"/>
          <w:u w:val="single"/>
        </w:rPr>
      </w:pPr>
      <w:r>
        <w:rPr>
          <w:sz w:val="32"/>
          <w:u w:val="single"/>
        </w:rPr>
        <w:t xml:space="preserve">Starostka obce  Radatice </w:t>
      </w:r>
    </w:p>
    <w:p w14:paraId="69E49D30" w14:textId="77777777" w:rsidR="0015465E" w:rsidRDefault="0015465E" w:rsidP="0015465E">
      <w:pPr>
        <w:jc w:val="both"/>
        <w:rPr>
          <w:sz w:val="32"/>
          <w:u w:val="single"/>
        </w:rPr>
      </w:pPr>
    </w:p>
    <w:p w14:paraId="026F1B2D" w14:textId="77777777" w:rsidR="0015465E" w:rsidRDefault="0015465E" w:rsidP="0015465E">
      <w:pPr>
        <w:jc w:val="both"/>
        <w:rPr>
          <w:sz w:val="32"/>
          <w:u w:val="single"/>
        </w:rPr>
      </w:pPr>
    </w:p>
    <w:p w14:paraId="7B722D90" w14:textId="77777777" w:rsidR="0015465E" w:rsidRDefault="0015465E" w:rsidP="0015465E">
      <w:pPr>
        <w:jc w:val="both"/>
        <w:rPr>
          <w:sz w:val="32"/>
          <w:u w:val="single"/>
        </w:rPr>
      </w:pPr>
    </w:p>
    <w:p w14:paraId="664AF190" w14:textId="77777777" w:rsidR="0015465E" w:rsidRDefault="0015465E" w:rsidP="0015465E">
      <w:pPr>
        <w:jc w:val="both"/>
        <w:rPr>
          <w:sz w:val="32"/>
          <w:u w:val="single"/>
        </w:rPr>
      </w:pPr>
    </w:p>
    <w:p w14:paraId="642202A4" w14:textId="77777777" w:rsidR="0015465E" w:rsidRDefault="0015465E" w:rsidP="0015465E">
      <w:pPr>
        <w:jc w:val="both"/>
        <w:rPr>
          <w:sz w:val="32"/>
          <w:u w:val="single"/>
        </w:rPr>
      </w:pPr>
    </w:p>
    <w:p w14:paraId="07CC4BE9" w14:textId="77777777" w:rsidR="0015465E" w:rsidRDefault="0015465E" w:rsidP="0015465E">
      <w:pPr>
        <w:jc w:val="center"/>
        <w:rPr>
          <w:b/>
          <w:sz w:val="32"/>
        </w:rPr>
      </w:pPr>
      <w:r>
        <w:rPr>
          <w:b/>
          <w:sz w:val="32"/>
        </w:rPr>
        <w:t xml:space="preserve">U R Č U J E </w:t>
      </w:r>
    </w:p>
    <w:p w14:paraId="4388E690" w14:textId="77777777" w:rsidR="0015465E" w:rsidRDefault="0015465E" w:rsidP="0015465E">
      <w:pPr>
        <w:jc w:val="center"/>
        <w:rPr>
          <w:b/>
          <w:sz w:val="32"/>
        </w:rPr>
      </w:pPr>
    </w:p>
    <w:p w14:paraId="7601EFA3" w14:textId="77777777" w:rsidR="0015465E" w:rsidRDefault="0015465E" w:rsidP="0015465E">
      <w:pPr>
        <w:jc w:val="center"/>
        <w:rPr>
          <w:b/>
          <w:sz w:val="32"/>
        </w:rPr>
      </w:pPr>
    </w:p>
    <w:p w14:paraId="43532B70" w14:textId="77777777" w:rsidR="0015465E" w:rsidRDefault="0015465E" w:rsidP="0015465E">
      <w:pPr>
        <w:rPr>
          <w:sz w:val="24"/>
        </w:rPr>
      </w:pPr>
    </w:p>
    <w:p w14:paraId="68B63ED4" w14:textId="77777777" w:rsidR="0015465E" w:rsidRDefault="0015465E" w:rsidP="0015465E">
      <w:pPr>
        <w:rPr>
          <w:sz w:val="24"/>
        </w:rPr>
      </w:pPr>
      <w:r>
        <w:rPr>
          <w:sz w:val="24"/>
        </w:rPr>
        <w:t xml:space="preserve">1/  za overovateľa  zápisnice  zo 14.  zasadnutia obecného zastupiteľstva : </w:t>
      </w:r>
    </w:p>
    <w:p w14:paraId="32952E5F" w14:textId="77777777" w:rsidR="0015465E" w:rsidRDefault="0015465E" w:rsidP="0015465E">
      <w:pPr>
        <w:rPr>
          <w:sz w:val="24"/>
        </w:rPr>
      </w:pPr>
      <w:r>
        <w:rPr>
          <w:sz w:val="24"/>
        </w:rPr>
        <w:t xml:space="preserve">                                                     </w:t>
      </w:r>
    </w:p>
    <w:p w14:paraId="2020C6CF" w14:textId="77777777" w:rsidR="0015465E" w:rsidRDefault="0015465E" w:rsidP="0015465E">
      <w:pPr>
        <w:rPr>
          <w:sz w:val="24"/>
        </w:rPr>
      </w:pPr>
      <w:r>
        <w:rPr>
          <w:sz w:val="24"/>
        </w:rPr>
        <w:t xml:space="preserve">                                                                        </w:t>
      </w:r>
    </w:p>
    <w:p w14:paraId="2477B3F0" w14:textId="77777777" w:rsidR="0015465E" w:rsidRDefault="0015465E" w:rsidP="0015465E">
      <w:pPr>
        <w:jc w:val="center"/>
        <w:rPr>
          <w:sz w:val="24"/>
        </w:rPr>
      </w:pPr>
      <w:r>
        <w:rPr>
          <w:sz w:val="24"/>
        </w:rPr>
        <w:t xml:space="preserve">poslanca : Ing. Ján </w:t>
      </w:r>
      <w:proofErr w:type="spellStart"/>
      <w:r>
        <w:rPr>
          <w:sz w:val="24"/>
        </w:rPr>
        <w:t>Čelovský</w:t>
      </w:r>
      <w:proofErr w:type="spellEnd"/>
    </w:p>
    <w:p w14:paraId="1F3ED5A2" w14:textId="77777777" w:rsidR="0015465E" w:rsidRDefault="0015465E" w:rsidP="0015465E">
      <w:pPr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14:paraId="48965A5A" w14:textId="77777777" w:rsidR="0015465E" w:rsidRDefault="0015465E" w:rsidP="0015465E">
      <w:pPr>
        <w:jc w:val="center"/>
        <w:rPr>
          <w:b/>
          <w:sz w:val="24"/>
        </w:rPr>
      </w:pPr>
    </w:p>
    <w:p w14:paraId="4B1518DE" w14:textId="77777777" w:rsidR="0015465E" w:rsidRDefault="0015465E" w:rsidP="0015465E">
      <w:pPr>
        <w:jc w:val="center"/>
        <w:rPr>
          <w:b/>
          <w:sz w:val="24"/>
        </w:rPr>
      </w:pPr>
    </w:p>
    <w:p w14:paraId="0367E541" w14:textId="77777777" w:rsidR="0015465E" w:rsidRDefault="0015465E" w:rsidP="0015465E">
      <w:pPr>
        <w:jc w:val="center"/>
        <w:rPr>
          <w:b/>
          <w:sz w:val="24"/>
        </w:rPr>
      </w:pPr>
    </w:p>
    <w:p w14:paraId="43D2919B" w14:textId="77777777" w:rsidR="0015465E" w:rsidRDefault="0015465E" w:rsidP="0015465E">
      <w:pPr>
        <w:jc w:val="center"/>
        <w:rPr>
          <w:b/>
          <w:sz w:val="24"/>
        </w:rPr>
      </w:pPr>
    </w:p>
    <w:p w14:paraId="0028BA7C" w14:textId="77777777" w:rsidR="0015465E" w:rsidRDefault="0015465E" w:rsidP="0015465E">
      <w:pPr>
        <w:jc w:val="center"/>
        <w:rPr>
          <w:b/>
          <w:sz w:val="24"/>
        </w:rPr>
      </w:pPr>
    </w:p>
    <w:p w14:paraId="3586CBFD" w14:textId="77777777" w:rsidR="0015465E" w:rsidRDefault="0015465E" w:rsidP="0015465E">
      <w:pPr>
        <w:jc w:val="both"/>
        <w:rPr>
          <w:sz w:val="24"/>
        </w:rPr>
      </w:pPr>
      <w:r>
        <w:rPr>
          <w:sz w:val="24"/>
        </w:rPr>
        <w:t xml:space="preserve">2/ za zapisovateľa  zo 14.  zasadnutia obecného zastupiteľstva  :  Ivana </w:t>
      </w:r>
      <w:proofErr w:type="spellStart"/>
      <w:r>
        <w:rPr>
          <w:sz w:val="24"/>
        </w:rPr>
        <w:t>Heldáková</w:t>
      </w:r>
      <w:proofErr w:type="spellEnd"/>
      <w:r>
        <w:rPr>
          <w:sz w:val="24"/>
        </w:rPr>
        <w:t xml:space="preserve"> </w:t>
      </w:r>
    </w:p>
    <w:p w14:paraId="0F4C7172" w14:textId="77777777" w:rsidR="0015465E" w:rsidRDefault="0015465E" w:rsidP="0015465E">
      <w:pPr>
        <w:jc w:val="center"/>
        <w:rPr>
          <w:b/>
          <w:sz w:val="24"/>
        </w:rPr>
      </w:pPr>
      <w:r>
        <w:rPr>
          <w:sz w:val="24"/>
        </w:rPr>
        <w:t xml:space="preserve"> </w:t>
      </w:r>
    </w:p>
    <w:p w14:paraId="02A8DDB0" w14:textId="77777777" w:rsidR="0015465E" w:rsidRDefault="0015465E" w:rsidP="0015465E">
      <w:pPr>
        <w:jc w:val="center"/>
        <w:rPr>
          <w:b/>
          <w:sz w:val="24"/>
        </w:rPr>
      </w:pPr>
    </w:p>
    <w:p w14:paraId="234D500D" w14:textId="77777777" w:rsidR="0015465E" w:rsidRDefault="0015465E" w:rsidP="0015465E">
      <w:pPr>
        <w:jc w:val="center"/>
        <w:rPr>
          <w:b/>
          <w:sz w:val="24"/>
        </w:rPr>
      </w:pPr>
    </w:p>
    <w:p w14:paraId="6804D585" w14:textId="77777777" w:rsidR="0015465E" w:rsidRDefault="0015465E" w:rsidP="0015465E">
      <w:pPr>
        <w:jc w:val="center"/>
        <w:rPr>
          <w:b/>
          <w:sz w:val="24"/>
        </w:rPr>
      </w:pPr>
    </w:p>
    <w:p w14:paraId="1C803525" w14:textId="77777777" w:rsidR="0015465E" w:rsidRDefault="0015465E" w:rsidP="0015465E">
      <w:pPr>
        <w:jc w:val="center"/>
        <w:rPr>
          <w:b/>
          <w:sz w:val="24"/>
        </w:rPr>
      </w:pPr>
    </w:p>
    <w:p w14:paraId="7D83A082" w14:textId="77777777" w:rsidR="0015465E" w:rsidRDefault="0015465E" w:rsidP="0015465E">
      <w:pPr>
        <w:jc w:val="center"/>
        <w:rPr>
          <w:b/>
          <w:sz w:val="24"/>
        </w:rPr>
      </w:pPr>
    </w:p>
    <w:p w14:paraId="3DB193C9" w14:textId="77777777" w:rsidR="0015465E" w:rsidRDefault="0015465E" w:rsidP="0015465E">
      <w:pPr>
        <w:jc w:val="center"/>
        <w:rPr>
          <w:b/>
          <w:sz w:val="24"/>
        </w:rPr>
      </w:pPr>
    </w:p>
    <w:p w14:paraId="607F69E6" w14:textId="77777777" w:rsidR="0015465E" w:rsidRDefault="0015465E" w:rsidP="0015465E">
      <w:pPr>
        <w:jc w:val="center"/>
        <w:rPr>
          <w:b/>
          <w:sz w:val="24"/>
        </w:rPr>
      </w:pPr>
    </w:p>
    <w:p w14:paraId="130E7B44" w14:textId="77777777" w:rsidR="0015465E" w:rsidRDefault="0015465E" w:rsidP="0015465E">
      <w:pPr>
        <w:jc w:val="center"/>
        <w:rPr>
          <w:b/>
          <w:sz w:val="24"/>
        </w:rPr>
      </w:pPr>
    </w:p>
    <w:p w14:paraId="2D9BA9F5" w14:textId="77777777" w:rsidR="0015465E" w:rsidRDefault="0015465E" w:rsidP="0015465E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Mgr. Gabriela VIAZANKOVÁ   </w:t>
      </w:r>
    </w:p>
    <w:p w14:paraId="47D3F611" w14:textId="77777777" w:rsidR="0015465E" w:rsidRDefault="0015465E" w:rsidP="0015465E">
      <w:pPr>
        <w:jc w:val="both"/>
        <w:rPr>
          <w:i/>
          <w:sz w:val="24"/>
        </w:rPr>
      </w:pPr>
      <w:r>
        <w:rPr>
          <w:sz w:val="24"/>
        </w:rPr>
        <w:t xml:space="preserve">                                                                                                     </w:t>
      </w:r>
      <w:r>
        <w:rPr>
          <w:i/>
          <w:sz w:val="24"/>
        </w:rPr>
        <w:t xml:space="preserve">starostka obce </w:t>
      </w:r>
    </w:p>
    <w:p w14:paraId="2993D0C1" w14:textId="77777777" w:rsidR="0015465E" w:rsidRDefault="0015465E" w:rsidP="0015465E">
      <w:pPr>
        <w:jc w:val="center"/>
        <w:rPr>
          <w:sz w:val="24"/>
        </w:rPr>
      </w:pPr>
    </w:p>
    <w:p w14:paraId="26BC4924" w14:textId="77777777" w:rsidR="0015465E" w:rsidRDefault="0015465E" w:rsidP="0015465E">
      <w:pPr>
        <w:jc w:val="both"/>
        <w:rPr>
          <w:sz w:val="24"/>
        </w:rPr>
      </w:pPr>
    </w:p>
    <w:p w14:paraId="204EB96E" w14:textId="77777777" w:rsidR="0015465E" w:rsidRDefault="0015465E" w:rsidP="0015465E">
      <w:pPr>
        <w:jc w:val="both"/>
        <w:rPr>
          <w:sz w:val="24"/>
        </w:rPr>
      </w:pPr>
    </w:p>
    <w:p w14:paraId="072C7227" w14:textId="77777777" w:rsidR="0015465E" w:rsidRDefault="0015465E" w:rsidP="0015465E">
      <w:pPr>
        <w:jc w:val="both"/>
        <w:rPr>
          <w:sz w:val="24"/>
        </w:rPr>
      </w:pPr>
    </w:p>
    <w:p w14:paraId="4F23F6B1" w14:textId="77777777" w:rsidR="0015465E" w:rsidRDefault="0015465E" w:rsidP="0015465E">
      <w:pPr>
        <w:jc w:val="both"/>
        <w:rPr>
          <w:sz w:val="24"/>
        </w:rPr>
      </w:pPr>
    </w:p>
    <w:p w14:paraId="31BBCACE" w14:textId="77777777" w:rsidR="0015465E" w:rsidRDefault="0015465E" w:rsidP="0015465E">
      <w:pPr>
        <w:jc w:val="both"/>
        <w:rPr>
          <w:sz w:val="24"/>
        </w:rPr>
      </w:pPr>
    </w:p>
    <w:p w14:paraId="0C6006E6" w14:textId="77777777" w:rsidR="0015465E" w:rsidRDefault="0015465E" w:rsidP="0015465E">
      <w:pPr>
        <w:jc w:val="both"/>
        <w:rPr>
          <w:sz w:val="24"/>
        </w:rPr>
      </w:pPr>
    </w:p>
    <w:p w14:paraId="5AF552A9" w14:textId="77777777" w:rsidR="0015465E" w:rsidRDefault="0015465E" w:rsidP="0015465E">
      <w:pPr>
        <w:jc w:val="both"/>
        <w:rPr>
          <w:sz w:val="24"/>
        </w:rPr>
      </w:pPr>
    </w:p>
    <w:p w14:paraId="10710493" w14:textId="77777777" w:rsidR="0015465E" w:rsidRDefault="0015465E" w:rsidP="0015465E">
      <w:pPr>
        <w:jc w:val="both"/>
        <w:rPr>
          <w:sz w:val="24"/>
        </w:rPr>
      </w:pPr>
    </w:p>
    <w:p w14:paraId="5AC93373" w14:textId="77777777" w:rsidR="0015465E" w:rsidRDefault="0015465E" w:rsidP="0015465E">
      <w:pPr>
        <w:jc w:val="both"/>
        <w:rPr>
          <w:sz w:val="24"/>
        </w:rPr>
      </w:pPr>
      <w:r>
        <w:rPr>
          <w:sz w:val="24"/>
        </w:rPr>
        <w:t xml:space="preserve">V Radaticiach, dňa  21. mája 2021                 </w:t>
      </w:r>
    </w:p>
    <w:p w14:paraId="73C79785" w14:textId="77777777" w:rsidR="0015465E" w:rsidRDefault="0015465E" w:rsidP="0015465E">
      <w:pPr>
        <w:jc w:val="both"/>
        <w:rPr>
          <w:sz w:val="24"/>
        </w:rPr>
      </w:pPr>
    </w:p>
    <w:p w14:paraId="4B0CB3DD" w14:textId="77777777" w:rsidR="0015465E" w:rsidRDefault="0015465E" w:rsidP="0015465E">
      <w:pPr>
        <w:jc w:val="both"/>
        <w:rPr>
          <w:sz w:val="24"/>
        </w:rPr>
      </w:pPr>
    </w:p>
    <w:p w14:paraId="415D0A83" w14:textId="77777777" w:rsidR="0015465E" w:rsidRDefault="0015465E" w:rsidP="0015465E">
      <w:pPr>
        <w:jc w:val="both"/>
        <w:rPr>
          <w:sz w:val="24"/>
        </w:rPr>
      </w:pPr>
    </w:p>
    <w:p w14:paraId="29692CA4" w14:textId="77777777" w:rsidR="0015465E" w:rsidRDefault="0015465E" w:rsidP="0015465E">
      <w:pPr>
        <w:rPr>
          <w:sz w:val="28"/>
          <w:u w:val="single"/>
        </w:rPr>
      </w:pPr>
    </w:p>
    <w:p w14:paraId="42E25C61" w14:textId="77777777" w:rsidR="0015465E" w:rsidRDefault="0015465E" w:rsidP="0015465E">
      <w:pPr>
        <w:rPr>
          <w:b/>
          <w:sz w:val="24"/>
        </w:rPr>
      </w:pPr>
    </w:p>
    <w:p w14:paraId="00FED60D" w14:textId="77777777" w:rsidR="0015465E" w:rsidRDefault="0015465E" w:rsidP="0015465E">
      <w:pPr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Obecné zastupiteľstvo  v Radaticiach </w:t>
      </w:r>
    </w:p>
    <w:p w14:paraId="4B6657E9" w14:textId="77777777" w:rsidR="0015465E" w:rsidRDefault="0015465E" w:rsidP="0015465E">
      <w:pPr>
        <w:rPr>
          <w:sz w:val="28"/>
          <w:u w:val="single"/>
        </w:rPr>
      </w:pPr>
    </w:p>
    <w:p w14:paraId="30475F69" w14:textId="77777777" w:rsidR="0015465E" w:rsidRDefault="0015465E" w:rsidP="0015465E">
      <w:pPr>
        <w:jc w:val="center"/>
        <w:rPr>
          <w:sz w:val="28"/>
        </w:rPr>
      </w:pPr>
      <w:r>
        <w:rPr>
          <w:sz w:val="28"/>
        </w:rPr>
        <w:t xml:space="preserve"> U Z N E S E N I E </w:t>
      </w:r>
    </w:p>
    <w:p w14:paraId="3D241550" w14:textId="77777777" w:rsidR="0015465E" w:rsidRDefault="0015465E" w:rsidP="0015465E">
      <w:pPr>
        <w:rPr>
          <w:sz w:val="24"/>
        </w:rPr>
      </w:pPr>
    </w:p>
    <w:p w14:paraId="2C52738F" w14:textId="77777777" w:rsidR="0015465E" w:rsidRDefault="0015465E" w:rsidP="0015465E">
      <w:pPr>
        <w:jc w:val="center"/>
        <w:rPr>
          <w:b/>
          <w:sz w:val="24"/>
        </w:rPr>
      </w:pPr>
      <w:r>
        <w:rPr>
          <w:b/>
          <w:sz w:val="24"/>
        </w:rPr>
        <w:t xml:space="preserve">zo 14.   zasadnutia Obecného  zastupiteľstva v Radaticiach </w:t>
      </w:r>
    </w:p>
    <w:p w14:paraId="7227F217" w14:textId="77777777" w:rsidR="0015465E" w:rsidRDefault="0015465E" w:rsidP="0015465E">
      <w:pPr>
        <w:jc w:val="both"/>
      </w:pPr>
    </w:p>
    <w:p w14:paraId="017F3E97" w14:textId="77777777" w:rsidR="0015465E" w:rsidRDefault="0015465E" w:rsidP="0015465E">
      <w:pPr>
        <w:jc w:val="both"/>
      </w:pPr>
    </w:p>
    <w:p w14:paraId="0990DF6E" w14:textId="77777777" w:rsidR="0015465E" w:rsidRDefault="0015465E" w:rsidP="0015465E">
      <w:pPr>
        <w:jc w:val="both"/>
        <w:rPr>
          <w:sz w:val="24"/>
        </w:rPr>
      </w:pPr>
      <w:r>
        <w:rPr>
          <w:sz w:val="24"/>
        </w:rPr>
        <w:t xml:space="preserve">zo  dňa  21. mája 2021                                                                číslo :  97/2021  </w:t>
      </w:r>
    </w:p>
    <w:p w14:paraId="15D837C3" w14:textId="77777777" w:rsidR="0015465E" w:rsidRDefault="0015465E" w:rsidP="0015465E">
      <w:pPr>
        <w:jc w:val="both"/>
        <w:rPr>
          <w:sz w:val="24"/>
        </w:rPr>
      </w:pPr>
    </w:p>
    <w:p w14:paraId="22DFE6AE" w14:textId="77777777" w:rsidR="0015465E" w:rsidRDefault="0015465E" w:rsidP="0015465E">
      <w:pPr>
        <w:jc w:val="both"/>
        <w:rPr>
          <w:sz w:val="24"/>
        </w:rPr>
      </w:pPr>
      <w:r>
        <w:rPr>
          <w:sz w:val="24"/>
        </w:rPr>
        <w:t xml:space="preserve">k programu rokovania obecného zastupiteľstva  </w:t>
      </w:r>
    </w:p>
    <w:p w14:paraId="02A17133" w14:textId="77777777" w:rsidR="0015465E" w:rsidRDefault="0015465E" w:rsidP="0015465E">
      <w:pPr>
        <w:jc w:val="both"/>
        <w:rPr>
          <w:sz w:val="24"/>
        </w:rPr>
      </w:pPr>
      <w:r>
        <w:rPr>
          <w:sz w:val="24"/>
        </w:rPr>
        <w:t>-------------------------------------------------------------------------------------------------</w:t>
      </w:r>
    </w:p>
    <w:p w14:paraId="06807468" w14:textId="77777777" w:rsidR="0015465E" w:rsidRDefault="0015465E" w:rsidP="0015465E">
      <w:pPr>
        <w:jc w:val="both"/>
        <w:rPr>
          <w:b/>
          <w:sz w:val="24"/>
        </w:rPr>
      </w:pPr>
      <w:r>
        <w:rPr>
          <w:b/>
          <w:sz w:val="24"/>
        </w:rPr>
        <w:t xml:space="preserve">Obecné zastupiteľstvo  v Radaticiach </w:t>
      </w:r>
    </w:p>
    <w:p w14:paraId="08FE5E77" w14:textId="77777777" w:rsidR="0015465E" w:rsidRDefault="0015465E" w:rsidP="0015465E">
      <w:pPr>
        <w:jc w:val="both"/>
        <w:rPr>
          <w:b/>
          <w:sz w:val="24"/>
        </w:rPr>
      </w:pPr>
      <w:r>
        <w:rPr>
          <w:b/>
          <w:sz w:val="24"/>
        </w:rPr>
        <w:t xml:space="preserve">s c h v a ľ u j e </w:t>
      </w:r>
    </w:p>
    <w:p w14:paraId="217AAF30" w14:textId="77777777" w:rsidR="0015465E" w:rsidRDefault="0015465E" w:rsidP="0015465E">
      <w:pPr>
        <w:tabs>
          <w:tab w:val="left" w:pos="1418"/>
        </w:tabs>
        <w:ind w:right="-1"/>
        <w:rPr>
          <w:sz w:val="24"/>
        </w:rPr>
      </w:pPr>
      <w:r>
        <w:rPr>
          <w:sz w:val="24"/>
        </w:rPr>
        <w:t>program 14.  zasadnutia poslancov obecného zastupiteľstva v pozmeňujúcom znení :</w:t>
      </w:r>
    </w:p>
    <w:p w14:paraId="7A9F7A99" w14:textId="77777777" w:rsidR="0015465E" w:rsidRDefault="0015465E" w:rsidP="0015465E">
      <w:pPr>
        <w:tabs>
          <w:tab w:val="left" w:pos="1418"/>
        </w:tabs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</w:p>
    <w:p w14:paraId="532F3D0C" w14:textId="77777777" w:rsidR="0015465E" w:rsidRDefault="0015465E" w:rsidP="0015465E">
      <w:pPr>
        <w:tabs>
          <w:tab w:val="left" w:pos="1418"/>
        </w:tabs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                       1. Otvorenie zasadnutia. Schválenie programu</w:t>
      </w:r>
    </w:p>
    <w:p w14:paraId="5645E886" w14:textId="77777777" w:rsidR="0015465E" w:rsidRDefault="0015465E" w:rsidP="0015465E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  <w:t>2. Určenie zapisovateľa a overovateľa zápisnice</w:t>
      </w:r>
    </w:p>
    <w:p w14:paraId="52F63D7C" w14:textId="77777777" w:rsidR="0015465E" w:rsidRDefault="0015465E" w:rsidP="0015465E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  <w:t>3. Voľba návrhovej komisie</w:t>
      </w:r>
    </w:p>
    <w:p w14:paraId="4BA1B1F6" w14:textId="77777777" w:rsidR="0015465E" w:rsidRDefault="0015465E" w:rsidP="0015465E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  <w:t>4. Kontrola uznesení</w:t>
      </w:r>
    </w:p>
    <w:p w14:paraId="15350422" w14:textId="77777777" w:rsidR="0015465E" w:rsidRDefault="0015465E" w:rsidP="0015465E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5. Prerokovanie Záverečného účtu obce za rok 2020</w:t>
      </w:r>
    </w:p>
    <w:p w14:paraId="2DEC570E" w14:textId="77777777" w:rsidR="0015465E" w:rsidRDefault="0015465E" w:rsidP="0015465E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  <w:t>6. Správa o inventarizácii k 31.12.2020</w:t>
      </w:r>
    </w:p>
    <w:p w14:paraId="5ED49198" w14:textId="77777777" w:rsidR="0015465E" w:rsidRDefault="0015465E" w:rsidP="0015465E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  <w:t>7. Plán kontrolnej činnosti na 1. polrok 2021</w:t>
      </w:r>
    </w:p>
    <w:p w14:paraId="1BE2686F" w14:textId="77777777" w:rsidR="0015465E" w:rsidRDefault="0015465E" w:rsidP="0015465E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8. Správa o kontrolnej činnosti hlavného kontrolóra za 2. polrok 2020</w:t>
      </w:r>
    </w:p>
    <w:p w14:paraId="57CD3999" w14:textId="77777777" w:rsidR="0015465E" w:rsidRDefault="0015465E" w:rsidP="0015465E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9. Prerokovanie žiadosti spoločnosti </w:t>
      </w:r>
      <w:proofErr w:type="spellStart"/>
      <w:r>
        <w:rPr>
          <w:sz w:val="24"/>
          <w:szCs w:val="24"/>
        </w:rPr>
        <w:t>Presnet</w:t>
      </w:r>
      <w:proofErr w:type="spellEnd"/>
      <w:r>
        <w:rPr>
          <w:sz w:val="24"/>
          <w:szCs w:val="24"/>
        </w:rPr>
        <w:t xml:space="preserve"> s.r.o.</w:t>
      </w:r>
    </w:p>
    <w:p w14:paraId="77278329" w14:textId="77777777" w:rsidR="0015465E" w:rsidRDefault="0015465E" w:rsidP="0015465E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10. Prerokovanie použitia finančných prostriedkov vo výške 1.320 € na údržbu   </w:t>
      </w:r>
    </w:p>
    <w:p w14:paraId="41DFC144" w14:textId="77777777" w:rsidR="0015465E" w:rsidRDefault="0015465E" w:rsidP="0015465E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multifunkčného ihriska</w:t>
      </w:r>
    </w:p>
    <w:p w14:paraId="400633D5" w14:textId="77777777" w:rsidR="0015465E" w:rsidRDefault="0015465E" w:rsidP="0015465E">
      <w:pPr>
        <w:tabs>
          <w:tab w:val="left" w:pos="1440"/>
          <w:tab w:val="left" w:pos="5670"/>
        </w:tabs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          11. Prerokovanie </w:t>
      </w:r>
      <w:r>
        <w:rPr>
          <w:color w:val="000000"/>
          <w:sz w:val="24"/>
          <w:szCs w:val="24"/>
        </w:rPr>
        <w:t>návrhu Memoranda o partnerstve a spolupráci</w:t>
      </w:r>
      <w:r>
        <w:rPr>
          <w:color w:val="000000"/>
        </w:rPr>
        <w:t> </w:t>
      </w:r>
      <w:r>
        <w:rPr>
          <w:color w:val="000000"/>
          <w:sz w:val="24"/>
          <w:szCs w:val="24"/>
        </w:rPr>
        <w:t xml:space="preserve">s Nadáciou PSK </w:t>
      </w:r>
    </w:p>
    <w:p w14:paraId="48FF3BF5" w14:textId="77777777" w:rsidR="0015465E" w:rsidRDefault="0015465E" w:rsidP="0015465E">
      <w:pPr>
        <w:tabs>
          <w:tab w:val="left" w:pos="1440"/>
          <w:tab w:val="left" w:pos="567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pre podporu rodiny </w:t>
      </w:r>
    </w:p>
    <w:p w14:paraId="02AC0E15" w14:textId="77777777" w:rsidR="0015465E" w:rsidRDefault="0015465E" w:rsidP="0015465E">
      <w:pPr>
        <w:tabs>
          <w:tab w:val="left" w:pos="1440"/>
          <w:tab w:val="left" w:pos="567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12. Prerokovanie žiadosti o mimoriadnu dotáciu od CZŠ sv. Martina </w:t>
      </w:r>
    </w:p>
    <w:p w14:paraId="1DA4FA92" w14:textId="77777777" w:rsidR="0015465E" w:rsidRDefault="0015465E" w:rsidP="0015465E">
      <w:pPr>
        <w:tabs>
          <w:tab w:val="left" w:pos="1440"/>
          <w:tab w:val="left" w:pos="567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13. Prerokovanie žiadosti od obce Bzenov o spolufinancovanie pri rekonštrukcii  </w:t>
      </w:r>
    </w:p>
    <w:p w14:paraId="5D2D7CB2" w14:textId="77777777" w:rsidR="0015465E" w:rsidRDefault="0015465E" w:rsidP="0015465E">
      <w:pPr>
        <w:tabs>
          <w:tab w:val="left" w:pos="1440"/>
          <w:tab w:val="left" w:pos="567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obvodného zdravotného strediska Bzenov </w:t>
      </w:r>
    </w:p>
    <w:p w14:paraId="35159859" w14:textId="77777777" w:rsidR="0015465E" w:rsidRDefault="0015465E" w:rsidP="0015465E">
      <w:pPr>
        <w:tabs>
          <w:tab w:val="left" w:pos="1440"/>
          <w:tab w:val="left" w:pos="567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14. Prerokovaniu zapojenia sa do žiadosti o poskytnutie dotácie na podporu </w:t>
      </w:r>
    </w:p>
    <w:p w14:paraId="18826673" w14:textId="77777777" w:rsidR="0015465E" w:rsidRDefault="0015465E" w:rsidP="0015465E">
      <w:pPr>
        <w:tabs>
          <w:tab w:val="left" w:pos="1440"/>
          <w:tab w:val="left" w:pos="567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plnenia funkcií rodiny ( realizácia inkluzívneho ihriska ) od Ministerstva </w:t>
      </w:r>
    </w:p>
    <w:p w14:paraId="5DA114A1" w14:textId="77777777" w:rsidR="0015465E" w:rsidRDefault="0015465E" w:rsidP="0015465E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práce, sociálnych vecí a rodiny SR</w:t>
      </w:r>
    </w:p>
    <w:p w14:paraId="07A14FF0" w14:textId="77777777" w:rsidR="0015465E" w:rsidRDefault="0015465E" w:rsidP="0015465E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15. Aktuálne informácie a interpelácie poslancov</w:t>
      </w:r>
    </w:p>
    <w:p w14:paraId="52846FCC" w14:textId="77777777" w:rsidR="0015465E" w:rsidRDefault="0015465E" w:rsidP="0015465E">
      <w:pPr>
        <w:tabs>
          <w:tab w:val="left" w:pos="1418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16. Záver</w:t>
      </w:r>
    </w:p>
    <w:p w14:paraId="3DC1B522" w14:textId="77777777" w:rsidR="0015465E" w:rsidRDefault="0015465E" w:rsidP="0015465E">
      <w:pPr>
        <w:tabs>
          <w:tab w:val="left" w:pos="1418"/>
        </w:tabs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14:paraId="4B4EB2E4" w14:textId="77777777" w:rsidR="0015465E" w:rsidRDefault="0015465E" w:rsidP="0015465E">
      <w:pPr>
        <w:tabs>
          <w:tab w:val="left" w:pos="1418"/>
        </w:tabs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</w:p>
    <w:p w14:paraId="2531B0FE" w14:textId="77777777" w:rsidR="0015465E" w:rsidRDefault="0015465E" w:rsidP="0015465E">
      <w:pPr>
        <w:autoSpaceDN w:val="0"/>
        <w:adjustRightInd w:val="0"/>
      </w:pPr>
      <w:r>
        <w:rPr>
          <w:b/>
        </w:rPr>
        <w:t>Hlasovanie:</w:t>
      </w:r>
      <w:r>
        <w:t xml:space="preserve">                                         počet    mená poslancov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7"/>
        <w:gridCol w:w="649"/>
        <w:gridCol w:w="5408"/>
      </w:tblGrid>
      <w:tr w:rsidR="0015465E" w14:paraId="7B84C9BD" w14:textId="77777777" w:rsidTr="0015465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FC3C8" w14:textId="77777777" w:rsidR="0015465E" w:rsidRDefault="0015465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Za: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6C2BF" w14:textId="77777777" w:rsidR="0015465E" w:rsidRDefault="0015465E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4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9F33A" w14:textId="77777777" w:rsidR="0015465E" w:rsidRDefault="0015465E">
            <w:pPr>
              <w:rPr>
                <w:i/>
              </w:rPr>
            </w:pPr>
            <w:proofErr w:type="spellStart"/>
            <w:r>
              <w:rPr>
                <w:i/>
              </w:rPr>
              <w:t>Čelovský</w:t>
            </w:r>
            <w:proofErr w:type="spellEnd"/>
            <w:r>
              <w:rPr>
                <w:i/>
              </w:rPr>
              <w:t xml:space="preserve">, Homoľová, Kováč, </w:t>
            </w:r>
            <w:proofErr w:type="spellStart"/>
            <w:r>
              <w:rPr>
                <w:i/>
              </w:rPr>
              <w:t>Papež</w:t>
            </w:r>
            <w:proofErr w:type="spellEnd"/>
            <w:r>
              <w:rPr>
                <w:i/>
              </w:rPr>
              <w:t xml:space="preserve"> </w:t>
            </w:r>
          </w:p>
        </w:tc>
      </w:tr>
      <w:tr w:rsidR="0015465E" w14:paraId="0DA32398" w14:textId="77777777" w:rsidTr="0015465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C576A" w14:textId="77777777" w:rsidR="0015465E" w:rsidRDefault="0015465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Proti: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4BD0" w14:textId="77777777" w:rsidR="0015465E" w:rsidRDefault="0015465E">
            <w:pPr>
              <w:autoSpaceDN w:val="0"/>
              <w:adjustRightInd w:val="0"/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16EC" w14:textId="77777777" w:rsidR="0015465E" w:rsidRDefault="0015465E">
            <w:pPr>
              <w:autoSpaceDN w:val="0"/>
              <w:adjustRightInd w:val="0"/>
            </w:pPr>
          </w:p>
        </w:tc>
      </w:tr>
      <w:tr w:rsidR="0015465E" w14:paraId="7A374826" w14:textId="77777777" w:rsidTr="0015465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9391D" w14:textId="77777777" w:rsidR="0015465E" w:rsidRDefault="0015465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Zdržal sa: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DE87" w14:textId="77777777" w:rsidR="0015465E" w:rsidRDefault="0015465E">
            <w:pPr>
              <w:autoSpaceDN w:val="0"/>
              <w:adjustRightInd w:val="0"/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EECF" w14:textId="77777777" w:rsidR="0015465E" w:rsidRDefault="0015465E">
            <w:pPr>
              <w:autoSpaceDN w:val="0"/>
              <w:adjustRightInd w:val="0"/>
            </w:pPr>
          </w:p>
        </w:tc>
      </w:tr>
      <w:tr w:rsidR="0015465E" w14:paraId="2973E22D" w14:textId="77777777" w:rsidTr="0015465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7C88D" w14:textId="77777777" w:rsidR="0015465E" w:rsidRDefault="0015465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58EAF" w14:textId="77777777" w:rsidR="0015465E" w:rsidRDefault="0015465E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F91A9" w14:textId="77777777" w:rsidR="0015465E" w:rsidRDefault="0015465E">
            <w:pPr>
              <w:autoSpaceDN w:val="0"/>
              <w:adjustRightInd w:val="0"/>
              <w:rPr>
                <w:i/>
              </w:rPr>
            </w:pPr>
            <w:proofErr w:type="spellStart"/>
            <w:r>
              <w:rPr>
                <w:i/>
              </w:rPr>
              <w:t>Halický</w:t>
            </w:r>
            <w:proofErr w:type="spellEnd"/>
          </w:p>
        </w:tc>
      </w:tr>
      <w:tr w:rsidR="0015465E" w14:paraId="58D0CACB" w14:textId="77777777" w:rsidTr="0015465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8B3C2" w14:textId="77777777" w:rsidR="0015465E" w:rsidRDefault="0015465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Nehlasovali: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0A66" w14:textId="77777777" w:rsidR="0015465E" w:rsidRDefault="0015465E">
            <w:pPr>
              <w:autoSpaceDN w:val="0"/>
              <w:adjustRightInd w:val="0"/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9444" w14:textId="77777777" w:rsidR="0015465E" w:rsidRDefault="0015465E">
            <w:pPr>
              <w:autoSpaceDN w:val="0"/>
              <w:adjustRightInd w:val="0"/>
            </w:pPr>
          </w:p>
        </w:tc>
      </w:tr>
    </w:tbl>
    <w:p w14:paraId="5D00C2A2" w14:textId="77777777" w:rsidR="0015465E" w:rsidRDefault="0015465E" w:rsidP="0015465E">
      <w:pPr>
        <w:jc w:val="both"/>
        <w:rPr>
          <w:b/>
          <w:sz w:val="24"/>
        </w:rPr>
      </w:pPr>
    </w:p>
    <w:p w14:paraId="0137A87B" w14:textId="77777777" w:rsidR="0015465E" w:rsidRDefault="0015465E" w:rsidP="0015465E">
      <w:pPr>
        <w:jc w:val="both"/>
        <w:rPr>
          <w:b/>
          <w:sz w:val="24"/>
        </w:rPr>
      </w:pPr>
    </w:p>
    <w:p w14:paraId="4F47322D" w14:textId="77777777" w:rsidR="0015465E" w:rsidRDefault="0015465E" w:rsidP="0015465E">
      <w:pPr>
        <w:jc w:val="both"/>
        <w:rPr>
          <w:b/>
          <w:sz w:val="24"/>
        </w:rPr>
      </w:pPr>
    </w:p>
    <w:p w14:paraId="795CCABA" w14:textId="77777777" w:rsidR="0015465E" w:rsidRDefault="0015465E" w:rsidP="0015465E">
      <w:pPr>
        <w:jc w:val="both"/>
        <w:rPr>
          <w:b/>
          <w:sz w:val="24"/>
        </w:rPr>
      </w:pPr>
    </w:p>
    <w:p w14:paraId="77DA39D4" w14:textId="77777777" w:rsidR="0015465E" w:rsidRDefault="0015465E" w:rsidP="0015465E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Mgr. Gabriela VIAZANKOVÁ </w:t>
      </w:r>
    </w:p>
    <w:p w14:paraId="09E96863" w14:textId="77777777" w:rsidR="0015465E" w:rsidRDefault="0015465E" w:rsidP="0015465E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            starostka  obce</w:t>
      </w:r>
      <w:r>
        <w:rPr>
          <w:sz w:val="24"/>
        </w:rPr>
        <w:t xml:space="preserve">                        </w:t>
      </w:r>
    </w:p>
    <w:p w14:paraId="5A5666DE" w14:textId="77777777" w:rsidR="0015465E" w:rsidRDefault="0015465E" w:rsidP="0015465E">
      <w:pPr>
        <w:rPr>
          <w:b/>
          <w:sz w:val="28"/>
          <w:u w:val="single"/>
        </w:rPr>
      </w:pPr>
    </w:p>
    <w:p w14:paraId="3FB548BC" w14:textId="77777777" w:rsidR="0015465E" w:rsidRDefault="0015465E" w:rsidP="0015465E">
      <w:pPr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Obecné zastupiteľstvo  v Radaticiach </w:t>
      </w:r>
    </w:p>
    <w:p w14:paraId="28B43854" w14:textId="77777777" w:rsidR="0015465E" w:rsidRDefault="0015465E" w:rsidP="0015465E">
      <w:pPr>
        <w:rPr>
          <w:sz w:val="28"/>
          <w:u w:val="single"/>
        </w:rPr>
      </w:pPr>
    </w:p>
    <w:p w14:paraId="24E1B4CD" w14:textId="77777777" w:rsidR="0015465E" w:rsidRDefault="0015465E" w:rsidP="0015465E">
      <w:pPr>
        <w:rPr>
          <w:sz w:val="28"/>
          <w:u w:val="single"/>
        </w:rPr>
      </w:pPr>
    </w:p>
    <w:p w14:paraId="01E1DE7D" w14:textId="77777777" w:rsidR="0015465E" w:rsidRDefault="0015465E" w:rsidP="0015465E">
      <w:pPr>
        <w:rPr>
          <w:sz w:val="28"/>
          <w:u w:val="single"/>
        </w:rPr>
      </w:pPr>
    </w:p>
    <w:p w14:paraId="512115DC" w14:textId="77777777" w:rsidR="0015465E" w:rsidRDefault="0015465E" w:rsidP="0015465E">
      <w:pPr>
        <w:jc w:val="center"/>
        <w:rPr>
          <w:sz w:val="28"/>
        </w:rPr>
      </w:pPr>
      <w:r>
        <w:rPr>
          <w:sz w:val="28"/>
        </w:rPr>
        <w:t xml:space="preserve"> U Z N E S E N I E </w:t>
      </w:r>
    </w:p>
    <w:p w14:paraId="7D507874" w14:textId="77777777" w:rsidR="0015465E" w:rsidRDefault="0015465E" w:rsidP="0015465E">
      <w:pPr>
        <w:jc w:val="center"/>
        <w:rPr>
          <w:sz w:val="28"/>
        </w:rPr>
      </w:pPr>
    </w:p>
    <w:p w14:paraId="132A01B0" w14:textId="77777777" w:rsidR="0015465E" w:rsidRDefault="0015465E" w:rsidP="0015465E">
      <w:pPr>
        <w:jc w:val="center"/>
        <w:rPr>
          <w:b/>
          <w:sz w:val="24"/>
        </w:rPr>
      </w:pPr>
      <w:r>
        <w:rPr>
          <w:b/>
          <w:sz w:val="24"/>
        </w:rPr>
        <w:t xml:space="preserve">zo 14.  zasadnutia Obecného  zastupiteľstva v Radaticiach </w:t>
      </w:r>
    </w:p>
    <w:p w14:paraId="4D8F870B" w14:textId="77777777" w:rsidR="0015465E" w:rsidRDefault="0015465E" w:rsidP="0015465E">
      <w:pPr>
        <w:jc w:val="center"/>
      </w:pPr>
    </w:p>
    <w:p w14:paraId="163C7D20" w14:textId="77777777" w:rsidR="0015465E" w:rsidRDefault="0015465E" w:rsidP="0015465E">
      <w:pPr>
        <w:jc w:val="both"/>
      </w:pPr>
    </w:p>
    <w:p w14:paraId="2998FD15" w14:textId="77777777" w:rsidR="0015465E" w:rsidRDefault="0015465E" w:rsidP="0015465E">
      <w:pPr>
        <w:jc w:val="center"/>
      </w:pPr>
    </w:p>
    <w:p w14:paraId="6D31DAE7" w14:textId="77777777" w:rsidR="0015465E" w:rsidRDefault="0015465E" w:rsidP="0015465E">
      <w:pPr>
        <w:jc w:val="both"/>
      </w:pPr>
    </w:p>
    <w:p w14:paraId="2CA7CCAD" w14:textId="77777777" w:rsidR="0015465E" w:rsidRDefault="0015465E" w:rsidP="0015465E">
      <w:pPr>
        <w:jc w:val="both"/>
        <w:rPr>
          <w:sz w:val="24"/>
        </w:rPr>
      </w:pPr>
      <w:r>
        <w:rPr>
          <w:sz w:val="24"/>
        </w:rPr>
        <w:t xml:space="preserve">zo  dňa   21. mája 2021                                                              číslo :   98/2021    </w:t>
      </w:r>
    </w:p>
    <w:p w14:paraId="3C63CCF5" w14:textId="77777777" w:rsidR="0015465E" w:rsidRDefault="0015465E" w:rsidP="0015465E">
      <w:pPr>
        <w:jc w:val="both"/>
      </w:pPr>
    </w:p>
    <w:p w14:paraId="5BBAB11D" w14:textId="77777777" w:rsidR="0015465E" w:rsidRDefault="0015465E" w:rsidP="0015465E">
      <w:pPr>
        <w:jc w:val="both"/>
      </w:pPr>
    </w:p>
    <w:p w14:paraId="242984C5" w14:textId="77777777" w:rsidR="0015465E" w:rsidRDefault="0015465E" w:rsidP="0015465E">
      <w:pPr>
        <w:jc w:val="both"/>
        <w:rPr>
          <w:sz w:val="24"/>
        </w:rPr>
      </w:pPr>
    </w:p>
    <w:p w14:paraId="67D74E3C" w14:textId="77777777" w:rsidR="0015465E" w:rsidRDefault="0015465E" w:rsidP="0015465E">
      <w:pPr>
        <w:jc w:val="both"/>
        <w:rPr>
          <w:b/>
          <w:sz w:val="24"/>
        </w:rPr>
      </w:pPr>
      <w:r>
        <w:rPr>
          <w:b/>
          <w:sz w:val="24"/>
        </w:rPr>
        <w:t xml:space="preserve">k voľbe návrhovej komisie </w:t>
      </w:r>
    </w:p>
    <w:p w14:paraId="49E13760" w14:textId="77777777" w:rsidR="0015465E" w:rsidRDefault="0015465E" w:rsidP="0015465E">
      <w:pPr>
        <w:jc w:val="both"/>
        <w:rPr>
          <w:sz w:val="24"/>
        </w:rPr>
      </w:pPr>
      <w:r>
        <w:rPr>
          <w:sz w:val="24"/>
        </w:rPr>
        <w:t>-------------------------------------------------------------------------------------------------</w:t>
      </w:r>
    </w:p>
    <w:p w14:paraId="60164713" w14:textId="77777777" w:rsidR="0015465E" w:rsidRDefault="0015465E" w:rsidP="0015465E">
      <w:pPr>
        <w:jc w:val="both"/>
        <w:rPr>
          <w:sz w:val="24"/>
        </w:rPr>
      </w:pPr>
    </w:p>
    <w:p w14:paraId="51B17EA4" w14:textId="77777777" w:rsidR="0015465E" w:rsidRDefault="0015465E" w:rsidP="0015465E">
      <w:pPr>
        <w:jc w:val="both"/>
        <w:rPr>
          <w:b/>
          <w:sz w:val="24"/>
        </w:rPr>
      </w:pPr>
      <w:r>
        <w:rPr>
          <w:b/>
          <w:sz w:val="24"/>
        </w:rPr>
        <w:t xml:space="preserve">Obecné zastupiteľstvo  v Radaticiach </w:t>
      </w:r>
    </w:p>
    <w:p w14:paraId="21543225" w14:textId="77777777" w:rsidR="0015465E" w:rsidRDefault="0015465E" w:rsidP="0015465E">
      <w:pPr>
        <w:jc w:val="both"/>
        <w:rPr>
          <w:b/>
          <w:sz w:val="24"/>
        </w:rPr>
      </w:pPr>
    </w:p>
    <w:p w14:paraId="361483BE" w14:textId="77777777" w:rsidR="0015465E" w:rsidRDefault="0015465E" w:rsidP="0015465E">
      <w:pPr>
        <w:jc w:val="both"/>
        <w:rPr>
          <w:b/>
          <w:sz w:val="24"/>
        </w:rPr>
      </w:pPr>
    </w:p>
    <w:p w14:paraId="4C0EE2BE" w14:textId="77777777" w:rsidR="0015465E" w:rsidRDefault="0015465E" w:rsidP="0015465E">
      <w:pPr>
        <w:jc w:val="both"/>
        <w:rPr>
          <w:b/>
          <w:sz w:val="24"/>
        </w:rPr>
      </w:pPr>
      <w:r>
        <w:rPr>
          <w:b/>
          <w:sz w:val="24"/>
        </w:rPr>
        <w:t xml:space="preserve">v o l í  </w:t>
      </w:r>
    </w:p>
    <w:p w14:paraId="721D813D" w14:textId="77777777" w:rsidR="0015465E" w:rsidRDefault="0015465E" w:rsidP="0015465E">
      <w:pPr>
        <w:jc w:val="both"/>
        <w:rPr>
          <w:b/>
          <w:sz w:val="24"/>
        </w:rPr>
      </w:pPr>
    </w:p>
    <w:p w14:paraId="70F408C7" w14:textId="77777777" w:rsidR="0015465E" w:rsidRDefault="0015465E" w:rsidP="0015465E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</w:t>
      </w:r>
    </w:p>
    <w:p w14:paraId="5D01B1CD" w14:textId="77777777" w:rsidR="0015465E" w:rsidRDefault="0015465E" w:rsidP="0015465E">
      <w:pPr>
        <w:jc w:val="both"/>
        <w:rPr>
          <w:sz w:val="24"/>
        </w:rPr>
      </w:pPr>
      <w:r>
        <w:rPr>
          <w:sz w:val="24"/>
        </w:rPr>
        <w:t xml:space="preserve">návrhovú  komisiu v zložení : 1. poslanec :  Miroslav </w:t>
      </w:r>
      <w:proofErr w:type="spellStart"/>
      <w:r>
        <w:rPr>
          <w:sz w:val="24"/>
        </w:rPr>
        <w:t>Papež</w:t>
      </w:r>
      <w:proofErr w:type="spellEnd"/>
      <w:r>
        <w:rPr>
          <w:sz w:val="24"/>
        </w:rPr>
        <w:t xml:space="preserve">  </w:t>
      </w:r>
    </w:p>
    <w:p w14:paraId="250EFAE3" w14:textId="77777777" w:rsidR="0015465E" w:rsidRDefault="0015465E" w:rsidP="0015465E">
      <w:pPr>
        <w:jc w:val="both"/>
        <w:rPr>
          <w:sz w:val="24"/>
        </w:rPr>
      </w:pPr>
    </w:p>
    <w:p w14:paraId="4ABBA224" w14:textId="77777777" w:rsidR="0015465E" w:rsidRDefault="0015465E" w:rsidP="0015465E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2. poslanec : Miroslav Kováč </w:t>
      </w:r>
    </w:p>
    <w:p w14:paraId="1B482A74" w14:textId="77777777" w:rsidR="0015465E" w:rsidRDefault="0015465E" w:rsidP="0015465E">
      <w:pPr>
        <w:jc w:val="both"/>
        <w:rPr>
          <w:sz w:val="24"/>
        </w:rPr>
      </w:pPr>
    </w:p>
    <w:p w14:paraId="3A9162C8" w14:textId="77777777" w:rsidR="0015465E" w:rsidRDefault="0015465E" w:rsidP="0015465E">
      <w:pPr>
        <w:jc w:val="both"/>
        <w:rPr>
          <w:sz w:val="24"/>
        </w:rPr>
      </w:pPr>
    </w:p>
    <w:p w14:paraId="768766CC" w14:textId="77777777" w:rsidR="0015465E" w:rsidRDefault="0015465E" w:rsidP="0015465E">
      <w:pPr>
        <w:jc w:val="both"/>
        <w:rPr>
          <w:sz w:val="24"/>
        </w:rPr>
      </w:pPr>
    </w:p>
    <w:p w14:paraId="437F9FA3" w14:textId="77777777" w:rsidR="0015465E" w:rsidRDefault="0015465E" w:rsidP="0015465E">
      <w:pPr>
        <w:jc w:val="both"/>
        <w:rPr>
          <w:sz w:val="24"/>
        </w:rPr>
      </w:pPr>
    </w:p>
    <w:p w14:paraId="121C100D" w14:textId="77777777" w:rsidR="0015465E" w:rsidRDefault="0015465E" w:rsidP="0015465E">
      <w:pPr>
        <w:jc w:val="both"/>
        <w:rPr>
          <w:sz w:val="24"/>
        </w:rPr>
      </w:pPr>
    </w:p>
    <w:p w14:paraId="59A08269" w14:textId="77777777" w:rsidR="0015465E" w:rsidRDefault="0015465E" w:rsidP="0015465E">
      <w:pPr>
        <w:jc w:val="both"/>
        <w:rPr>
          <w:sz w:val="24"/>
        </w:rPr>
      </w:pPr>
    </w:p>
    <w:p w14:paraId="7DB7DF1E" w14:textId="77777777" w:rsidR="0015465E" w:rsidRDefault="0015465E" w:rsidP="0015465E">
      <w:pPr>
        <w:jc w:val="both"/>
        <w:rPr>
          <w:sz w:val="24"/>
        </w:rPr>
      </w:pPr>
    </w:p>
    <w:p w14:paraId="11F76E19" w14:textId="77777777" w:rsidR="0015465E" w:rsidRDefault="0015465E" w:rsidP="0015465E">
      <w:pPr>
        <w:jc w:val="both"/>
        <w:rPr>
          <w:sz w:val="24"/>
        </w:rPr>
      </w:pPr>
    </w:p>
    <w:p w14:paraId="5C4773A5" w14:textId="77777777" w:rsidR="0015465E" w:rsidRDefault="0015465E" w:rsidP="0015465E">
      <w:pPr>
        <w:autoSpaceDN w:val="0"/>
        <w:adjustRightInd w:val="0"/>
      </w:pPr>
      <w:r>
        <w:rPr>
          <w:b/>
        </w:rPr>
        <w:t>Hlasovanie:</w:t>
      </w:r>
      <w:r>
        <w:t xml:space="preserve">                                         počet    mená poslancov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7"/>
        <w:gridCol w:w="649"/>
        <w:gridCol w:w="5408"/>
      </w:tblGrid>
      <w:tr w:rsidR="0015465E" w14:paraId="480EB70E" w14:textId="77777777" w:rsidTr="0015465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C747B" w14:textId="77777777" w:rsidR="0015465E" w:rsidRDefault="0015465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Za: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D6FF9" w14:textId="77777777" w:rsidR="0015465E" w:rsidRDefault="0015465E">
            <w:pPr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D5C67" w14:textId="77777777" w:rsidR="0015465E" w:rsidRDefault="0015465E">
            <w:pPr>
              <w:rPr>
                <w:i/>
              </w:rPr>
            </w:pPr>
            <w:proofErr w:type="spellStart"/>
            <w:r>
              <w:rPr>
                <w:i/>
              </w:rPr>
              <w:t>Čelovský</w:t>
            </w:r>
            <w:proofErr w:type="spellEnd"/>
            <w:r>
              <w:rPr>
                <w:i/>
              </w:rPr>
              <w:t xml:space="preserve">, Homoľová, Kováč, </w:t>
            </w:r>
            <w:proofErr w:type="spellStart"/>
            <w:r>
              <w:rPr>
                <w:i/>
              </w:rPr>
              <w:t>Papež</w:t>
            </w:r>
            <w:proofErr w:type="spellEnd"/>
            <w:r>
              <w:rPr>
                <w:i/>
              </w:rPr>
              <w:t xml:space="preserve"> </w:t>
            </w:r>
          </w:p>
        </w:tc>
      </w:tr>
      <w:tr w:rsidR="0015465E" w14:paraId="779AE84E" w14:textId="77777777" w:rsidTr="0015465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1738B" w14:textId="77777777" w:rsidR="0015465E" w:rsidRDefault="0015465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Proti: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8512" w14:textId="77777777" w:rsidR="0015465E" w:rsidRDefault="0015465E">
            <w:pPr>
              <w:autoSpaceDN w:val="0"/>
              <w:adjustRightInd w:val="0"/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DAD6" w14:textId="77777777" w:rsidR="0015465E" w:rsidRDefault="0015465E">
            <w:pPr>
              <w:autoSpaceDN w:val="0"/>
              <w:adjustRightInd w:val="0"/>
            </w:pPr>
          </w:p>
        </w:tc>
      </w:tr>
      <w:tr w:rsidR="0015465E" w14:paraId="298EAB07" w14:textId="77777777" w:rsidTr="0015465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EEAC1" w14:textId="77777777" w:rsidR="0015465E" w:rsidRDefault="0015465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Zdržal sa: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AFAC" w14:textId="77777777" w:rsidR="0015465E" w:rsidRDefault="0015465E">
            <w:pPr>
              <w:autoSpaceDN w:val="0"/>
              <w:adjustRightInd w:val="0"/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5738" w14:textId="77777777" w:rsidR="0015465E" w:rsidRDefault="0015465E">
            <w:pPr>
              <w:autoSpaceDN w:val="0"/>
              <w:adjustRightInd w:val="0"/>
            </w:pPr>
          </w:p>
        </w:tc>
      </w:tr>
      <w:tr w:rsidR="0015465E" w14:paraId="39AF4BC5" w14:textId="77777777" w:rsidTr="0015465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40169" w14:textId="77777777" w:rsidR="0015465E" w:rsidRDefault="0015465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6F922" w14:textId="77777777" w:rsidR="0015465E" w:rsidRDefault="0015465E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0349E" w14:textId="77777777" w:rsidR="0015465E" w:rsidRDefault="0015465E">
            <w:pPr>
              <w:autoSpaceDN w:val="0"/>
              <w:adjustRightInd w:val="0"/>
              <w:rPr>
                <w:i/>
              </w:rPr>
            </w:pPr>
            <w:proofErr w:type="spellStart"/>
            <w:r>
              <w:rPr>
                <w:i/>
              </w:rPr>
              <w:t>Halický</w:t>
            </w:r>
            <w:proofErr w:type="spellEnd"/>
          </w:p>
        </w:tc>
      </w:tr>
      <w:tr w:rsidR="0015465E" w14:paraId="2AEF0F86" w14:textId="77777777" w:rsidTr="0015465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A8B27" w14:textId="77777777" w:rsidR="0015465E" w:rsidRDefault="0015465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Nehlasovali: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0EB0" w14:textId="77777777" w:rsidR="0015465E" w:rsidRDefault="0015465E">
            <w:pPr>
              <w:autoSpaceDN w:val="0"/>
              <w:adjustRightInd w:val="0"/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66A1" w14:textId="77777777" w:rsidR="0015465E" w:rsidRDefault="0015465E">
            <w:pPr>
              <w:autoSpaceDN w:val="0"/>
              <w:adjustRightInd w:val="0"/>
            </w:pPr>
          </w:p>
        </w:tc>
      </w:tr>
    </w:tbl>
    <w:p w14:paraId="303343C6" w14:textId="77777777" w:rsidR="0015465E" w:rsidRDefault="0015465E" w:rsidP="0015465E">
      <w:pPr>
        <w:tabs>
          <w:tab w:val="left" w:pos="1418"/>
        </w:tabs>
        <w:spacing w:line="360" w:lineRule="auto"/>
        <w:ind w:right="-1"/>
        <w:rPr>
          <w:sz w:val="24"/>
          <w:szCs w:val="24"/>
        </w:rPr>
      </w:pPr>
    </w:p>
    <w:p w14:paraId="39BBD055" w14:textId="77777777" w:rsidR="0015465E" w:rsidRDefault="0015465E" w:rsidP="0015465E">
      <w:pPr>
        <w:jc w:val="both"/>
        <w:rPr>
          <w:sz w:val="24"/>
        </w:rPr>
      </w:pPr>
    </w:p>
    <w:p w14:paraId="753418B4" w14:textId="77777777" w:rsidR="0015465E" w:rsidRDefault="0015465E" w:rsidP="0015465E">
      <w:pPr>
        <w:jc w:val="both"/>
        <w:rPr>
          <w:b/>
          <w:sz w:val="24"/>
        </w:rPr>
      </w:pPr>
    </w:p>
    <w:p w14:paraId="6AA4AAB2" w14:textId="77777777" w:rsidR="0015465E" w:rsidRDefault="0015465E" w:rsidP="0015465E">
      <w:pPr>
        <w:jc w:val="both"/>
        <w:rPr>
          <w:b/>
          <w:sz w:val="24"/>
        </w:rPr>
      </w:pPr>
    </w:p>
    <w:p w14:paraId="4A3571DD" w14:textId="77777777" w:rsidR="0015465E" w:rsidRDefault="0015465E" w:rsidP="0015465E">
      <w:pPr>
        <w:jc w:val="both"/>
        <w:rPr>
          <w:b/>
          <w:sz w:val="24"/>
        </w:rPr>
      </w:pPr>
    </w:p>
    <w:p w14:paraId="7F5E0725" w14:textId="77777777" w:rsidR="0015465E" w:rsidRDefault="0015465E" w:rsidP="0015465E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Mgr. Gabriela VIAZANKOVÁ  </w:t>
      </w:r>
    </w:p>
    <w:p w14:paraId="55450ACE" w14:textId="77777777" w:rsidR="0015465E" w:rsidRDefault="0015465E" w:rsidP="0015465E">
      <w:pPr>
        <w:jc w:val="both"/>
        <w:rPr>
          <w:i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</w:t>
      </w:r>
      <w:r>
        <w:rPr>
          <w:i/>
          <w:sz w:val="24"/>
        </w:rPr>
        <w:t xml:space="preserve">starostka obce </w:t>
      </w:r>
    </w:p>
    <w:p w14:paraId="54BC5E1F" w14:textId="77777777" w:rsidR="0015465E" w:rsidRDefault="0015465E" w:rsidP="0015465E">
      <w:pPr>
        <w:jc w:val="both"/>
        <w:rPr>
          <w:i/>
          <w:sz w:val="24"/>
        </w:rPr>
      </w:pPr>
      <w:r>
        <w:rPr>
          <w:i/>
          <w:sz w:val="24"/>
        </w:rPr>
        <w:t xml:space="preserve"> </w:t>
      </w:r>
    </w:p>
    <w:p w14:paraId="5973AA92" w14:textId="77777777" w:rsidR="0015465E" w:rsidRDefault="0015465E" w:rsidP="0015465E">
      <w:pPr>
        <w:jc w:val="both"/>
        <w:rPr>
          <w:i/>
          <w:sz w:val="24"/>
        </w:rPr>
      </w:pPr>
    </w:p>
    <w:p w14:paraId="45637EAD" w14:textId="77777777" w:rsidR="0015465E" w:rsidRDefault="0015465E" w:rsidP="0015465E">
      <w:pPr>
        <w:jc w:val="both"/>
        <w:rPr>
          <w:sz w:val="24"/>
        </w:rPr>
      </w:pPr>
      <w:r>
        <w:rPr>
          <w:b/>
          <w:sz w:val="28"/>
          <w:u w:val="single"/>
        </w:rPr>
        <w:t xml:space="preserve"> </w:t>
      </w:r>
    </w:p>
    <w:p w14:paraId="14FF924F" w14:textId="77777777" w:rsidR="0015465E" w:rsidRDefault="0015465E" w:rsidP="0015465E">
      <w:pPr>
        <w:jc w:val="both"/>
        <w:rPr>
          <w:b/>
          <w:sz w:val="48"/>
          <w:szCs w:val="48"/>
        </w:rPr>
      </w:pPr>
      <w:r>
        <w:rPr>
          <w:b/>
          <w:sz w:val="28"/>
          <w:u w:val="single"/>
        </w:rPr>
        <w:lastRenderedPageBreak/>
        <w:t xml:space="preserve">Obecné zastupiteľstvo  v Radaticiach </w:t>
      </w:r>
    </w:p>
    <w:p w14:paraId="2B9CA3E9" w14:textId="77777777" w:rsidR="0015465E" w:rsidRDefault="0015465E" w:rsidP="0015465E">
      <w:pPr>
        <w:rPr>
          <w:sz w:val="28"/>
          <w:u w:val="single"/>
        </w:rPr>
      </w:pPr>
    </w:p>
    <w:p w14:paraId="3348F8DD" w14:textId="77777777" w:rsidR="0015465E" w:rsidRDefault="0015465E" w:rsidP="0015465E">
      <w:pPr>
        <w:jc w:val="center"/>
        <w:rPr>
          <w:b/>
          <w:sz w:val="28"/>
        </w:rPr>
      </w:pPr>
      <w:r>
        <w:rPr>
          <w:b/>
          <w:sz w:val="28"/>
        </w:rPr>
        <w:t xml:space="preserve"> U Z N E S E N I E </w:t>
      </w:r>
    </w:p>
    <w:p w14:paraId="117FFA40" w14:textId="77777777" w:rsidR="0015465E" w:rsidRDefault="0015465E" w:rsidP="0015465E">
      <w:pPr>
        <w:jc w:val="center"/>
        <w:rPr>
          <w:sz w:val="24"/>
        </w:rPr>
      </w:pPr>
    </w:p>
    <w:p w14:paraId="75B0130F" w14:textId="77777777" w:rsidR="0015465E" w:rsidRDefault="0015465E" w:rsidP="0015465E">
      <w:pPr>
        <w:rPr>
          <w:sz w:val="24"/>
        </w:rPr>
      </w:pPr>
    </w:p>
    <w:p w14:paraId="7ED80DEC" w14:textId="77777777" w:rsidR="0015465E" w:rsidRDefault="0015465E" w:rsidP="0015465E">
      <w:pPr>
        <w:jc w:val="center"/>
        <w:rPr>
          <w:sz w:val="24"/>
        </w:rPr>
      </w:pPr>
    </w:p>
    <w:p w14:paraId="419B1118" w14:textId="77777777" w:rsidR="0015465E" w:rsidRDefault="0015465E" w:rsidP="0015465E">
      <w:pPr>
        <w:jc w:val="center"/>
        <w:rPr>
          <w:b/>
          <w:sz w:val="24"/>
        </w:rPr>
      </w:pPr>
      <w:r>
        <w:rPr>
          <w:b/>
          <w:sz w:val="24"/>
        </w:rPr>
        <w:t xml:space="preserve">zo 14. zasadnutia Obecného  zastupiteľstva v Radaticiach </w:t>
      </w:r>
    </w:p>
    <w:p w14:paraId="74EB9105" w14:textId="77777777" w:rsidR="0015465E" w:rsidRDefault="0015465E" w:rsidP="0015465E">
      <w:pPr>
        <w:jc w:val="center"/>
      </w:pPr>
    </w:p>
    <w:p w14:paraId="0C275BB7" w14:textId="77777777" w:rsidR="0015465E" w:rsidRDefault="0015465E" w:rsidP="0015465E">
      <w:pPr>
        <w:jc w:val="both"/>
      </w:pPr>
    </w:p>
    <w:p w14:paraId="5CF6285C" w14:textId="77777777" w:rsidR="0015465E" w:rsidRDefault="0015465E" w:rsidP="0015465E">
      <w:pPr>
        <w:jc w:val="both"/>
        <w:rPr>
          <w:sz w:val="24"/>
        </w:rPr>
      </w:pPr>
      <w:r>
        <w:rPr>
          <w:sz w:val="24"/>
        </w:rPr>
        <w:t xml:space="preserve">zo  dňa 21. mája  2021                                                                   číslo : 99/2021    </w:t>
      </w:r>
    </w:p>
    <w:p w14:paraId="6A774A0E" w14:textId="77777777" w:rsidR="0015465E" w:rsidRDefault="0015465E" w:rsidP="0015465E">
      <w:pPr>
        <w:jc w:val="both"/>
      </w:pPr>
    </w:p>
    <w:p w14:paraId="7D60E5DB" w14:textId="77777777" w:rsidR="0015465E" w:rsidRDefault="0015465E" w:rsidP="0015465E">
      <w:pPr>
        <w:jc w:val="both"/>
        <w:rPr>
          <w:b/>
          <w:sz w:val="24"/>
        </w:rPr>
      </w:pPr>
    </w:p>
    <w:p w14:paraId="095EFC8C" w14:textId="77777777" w:rsidR="0015465E" w:rsidRDefault="0015465E" w:rsidP="0015465E">
      <w:pPr>
        <w:jc w:val="both"/>
        <w:rPr>
          <w:b/>
          <w:sz w:val="24"/>
        </w:rPr>
      </w:pPr>
      <w:r>
        <w:rPr>
          <w:sz w:val="24"/>
        </w:rPr>
        <w:t xml:space="preserve"> </w:t>
      </w:r>
    </w:p>
    <w:p w14:paraId="1C0B2F40" w14:textId="77777777" w:rsidR="0015465E" w:rsidRDefault="0015465E" w:rsidP="0015465E">
      <w:pPr>
        <w:jc w:val="both"/>
        <w:rPr>
          <w:sz w:val="24"/>
        </w:rPr>
      </w:pPr>
      <w:r>
        <w:rPr>
          <w:sz w:val="24"/>
        </w:rPr>
        <w:t xml:space="preserve">k prerokovaniu Záverečného účtu obce za rok 2020          </w:t>
      </w:r>
      <w:r>
        <w:rPr>
          <w:sz w:val="24"/>
          <w:szCs w:val="24"/>
        </w:rPr>
        <w:t xml:space="preserve">                                                     </w:t>
      </w:r>
      <w:r>
        <w:rPr>
          <w:sz w:val="24"/>
        </w:rPr>
        <w:t xml:space="preserve">                                   </w:t>
      </w:r>
    </w:p>
    <w:p w14:paraId="74205A0D" w14:textId="77777777" w:rsidR="0015465E" w:rsidRDefault="0015465E" w:rsidP="0015465E">
      <w:pPr>
        <w:jc w:val="both"/>
        <w:rPr>
          <w:sz w:val="24"/>
        </w:rPr>
      </w:pPr>
      <w:r>
        <w:rPr>
          <w:sz w:val="24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14:paraId="182BA095" w14:textId="77777777" w:rsidR="0015465E" w:rsidRDefault="0015465E" w:rsidP="0015465E">
      <w:pPr>
        <w:jc w:val="both"/>
        <w:rPr>
          <w:b/>
          <w:sz w:val="24"/>
        </w:rPr>
      </w:pPr>
    </w:p>
    <w:p w14:paraId="5CBC3158" w14:textId="77777777" w:rsidR="0015465E" w:rsidRDefault="0015465E" w:rsidP="0015465E">
      <w:pPr>
        <w:jc w:val="both"/>
        <w:rPr>
          <w:b/>
          <w:sz w:val="24"/>
        </w:rPr>
      </w:pPr>
      <w:r>
        <w:rPr>
          <w:b/>
          <w:sz w:val="24"/>
        </w:rPr>
        <w:t xml:space="preserve">Obecné zastupiteľstvo  v Radaticiach </w:t>
      </w:r>
    </w:p>
    <w:p w14:paraId="3ABDE62B" w14:textId="77777777" w:rsidR="0015465E" w:rsidRDefault="0015465E" w:rsidP="0015465E">
      <w:pPr>
        <w:jc w:val="both"/>
        <w:outlineLvl w:val="0"/>
        <w:rPr>
          <w:b/>
        </w:rPr>
      </w:pPr>
    </w:p>
    <w:p w14:paraId="2233DA5D" w14:textId="77777777" w:rsidR="0015465E" w:rsidRDefault="0015465E" w:rsidP="0015465E">
      <w:pPr>
        <w:jc w:val="both"/>
      </w:pPr>
    </w:p>
    <w:p w14:paraId="3A4CD3FD" w14:textId="77777777" w:rsidR="0015465E" w:rsidRDefault="0015465E" w:rsidP="0015465E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1/ Obecné zastupiteľstvo berie na vedomie správu hlavného kontrolóra a stanovisko k Záverečnému účtu za rok 2020.</w:t>
      </w:r>
    </w:p>
    <w:p w14:paraId="306D5F36" w14:textId="77777777" w:rsidR="0015465E" w:rsidRDefault="0015465E" w:rsidP="0015465E">
      <w:pPr>
        <w:jc w:val="both"/>
        <w:rPr>
          <w:sz w:val="24"/>
          <w:szCs w:val="24"/>
        </w:rPr>
      </w:pPr>
    </w:p>
    <w:p w14:paraId="6EEA6D56" w14:textId="77777777" w:rsidR="0015465E" w:rsidRDefault="0015465E" w:rsidP="0015465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2/ Obecné zastupiteľstvo schvaľuje Záverečný účet obce a celoročné hospodárenie </w:t>
      </w:r>
      <w:r>
        <w:rPr>
          <w:b/>
          <w:sz w:val="24"/>
          <w:szCs w:val="24"/>
        </w:rPr>
        <w:t>bez výhrad.</w:t>
      </w:r>
    </w:p>
    <w:p w14:paraId="32716A76" w14:textId="77777777" w:rsidR="0015465E" w:rsidRDefault="0015465E" w:rsidP="0015465E">
      <w:pPr>
        <w:jc w:val="both"/>
        <w:rPr>
          <w:sz w:val="24"/>
          <w:szCs w:val="24"/>
        </w:rPr>
      </w:pPr>
    </w:p>
    <w:p w14:paraId="440E1233" w14:textId="77777777" w:rsidR="0015465E" w:rsidRDefault="0015465E" w:rsidP="001546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3/ Obecné zastupiteľstvo </w:t>
      </w:r>
      <w:r>
        <w:rPr>
          <w:b/>
          <w:sz w:val="24"/>
          <w:szCs w:val="24"/>
        </w:rPr>
        <w:t>schvaľuje</w:t>
      </w:r>
      <w:r>
        <w:rPr>
          <w:sz w:val="24"/>
          <w:szCs w:val="24"/>
        </w:rPr>
        <w:t xml:space="preserve"> použitie prebytku rozpočtového hospodárenia na tvorbu rezervného fondu vo výške 31.989,54 EUR.</w:t>
      </w:r>
    </w:p>
    <w:p w14:paraId="6ADD067E" w14:textId="77777777" w:rsidR="0015465E" w:rsidRDefault="0015465E" w:rsidP="0015465E">
      <w:pPr>
        <w:jc w:val="both"/>
      </w:pPr>
      <w:r>
        <w:rPr>
          <w:sz w:val="24"/>
          <w:szCs w:val="24"/>
        </w:rPr>
        <w:t xml:space="preserve"> </w:t>
      </w:r>
    </w:p>
    <w:p w14:paraId="3C4EF30E" w14:textId="77777777" w:rsidR="0015465E" w:rsidRDefault="0015465E" w:rsidP="0015465E">
      <w:pPr>
        <w:jc w:val="both"/>
        <w:rPr>
          <w:sz w:val="24"/>
        </w:rPr>
      </w:pPr>
      <w:r>
        <w:rPr>
          <w:sz w:val="22"/>
          <w:szCs w:val="22"/>
        </w:rPr>
        <w:t xml:space="preserve"> </w:t>
      </w:r>
    </w:p>
    <w:p w14:paraId="3BCF2D7D" w14:textId="77777777" w:rsidR="0015465E" w:rsidRDefault="0015465E" w:rsidP="0015465E">
      <w:pPr>
        <w:jc w:val="both"/>
        <w:rPr>
          <w:sz w:val="24"/>
        </w:rPr>
      </w:pPr>
    </w:p>
    <w:p w14:paraId="1610E03E" w14:textId="77777777" w:rsidR="0015465E" w:rsidRDefault="0015465E" w:rsidP="0015465E">
      <w:pPr>
        <w:jc w:val="both"/>
      </w:pPr>
      <w:r>
        <w:rPr>
          <w:b/>
          <w:sz w:val="24"/>
        </w:rPr>
        <w:t xml:space="preserve"> </w:t>
      </w:r>
    </w:p>
    <w:p w14:paraId="2077571C" w14:textId="77777777" w:rsidR="0015465E" w:rsidRDefault="0015465E" w:rsidP="0015465E">
      <w:pPr>
        <w:jc w:val="both"/>
        <w:rPr>
          <w:sz w:val="24"/>
        </w:rPr>
      </w:pPr>
      <w:r>
        <w:rPr>
          <w:sz w:val="24"/>
        </w:rPr>
        <w:t xml:space="preserve"> </w:t>
      </w:r>
    </w:p>
    <w:p w14:paraId="1D558392" w14:textId="77777777" w:rsidR="0015465E" w:rsidRDefault="0015465E" w:rsidP="0015465E">
      <w:pPr>
        <w:autoSpaceDN w:val="0"/>
        <w:adjustRightInd w:val="0"/>
      </w:pPr>
      <w:r>
        <w:rPr>
          <w:b/>
        </w:rPr>
        <w:t>Hlasovanie:</w:t>
      </w:r>
      <w:r>
        <w:t xml:space="preserve">                                         počet    mená poslancov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7"/>
        <w:gridCol w:w="579"/>
        <w:gridCol w:w="5478"/>
      </w:tblGrid>
      <w:tr w:rsidR="0015465E" w14:paraId="7425EF9C" w14:textId="77777777" w:rsidTr="0015465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54CEE" w14:textId="77777777" w:rsidR="0015465E" w:rsidRDefault="0015465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Za: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3EF3" w14:textId="77777777" w:rsidR="0015465E" w:rsidRDefault="0015465E">
            <w:pPr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CA6C1" w14:textId="77777777" w:rsidR="0015465E" w:rsidRDefault="0015465E">
            <w:pPr>
              <w:rPr>
                <w:i/>
              </w:rPr>
            </w:pPr>
            <w:proofErr w:type="spellStart"/>
            <w:r>
              <w:rPr>
                <w:i/>
              </w:rPr>
              <w:t>Čelovský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Halický</w:t>
            </w:r>
            <w:proofErr w:type="spellEnd"/>
            <w:r>
              <w:rPr>
                <w:i/>
              </w:rPr>
              <w:t xml:space="preserve">, Homoľová, Kováč, </w:t>
            </w:r>
            <w:proofErr w:type="spellStart"/>
            <w:r>
              <w:rPr>
                <w:i/>
              </w:rPr>
              <w:t>Papež</w:t>
            </w:r>
            <w:proofErr w:type="spellEnd"/>
            <w:r>
              <w:rPr>
                <w:i/>
              </w:rPr>
              <w:t xml:space="preserve">  </w:t>
            </w:r>
          </w:p>
        </w:tc>
      </w:tr>
      <w:tr w:rsidR="0015465E" w14:paraId="7D8308B2" w14:textId="77777777" w:rsidTr="0015465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62808" w14:textId="77777777" w:rsidR="0015465E" w:rsidRDefault="0015465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Proti: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BE8E" w14:textId="77777777" w:rsidR="0015465E" w:rsidRDefault="0015465E">
            <w:pPr>
              <w:autoSpaceDN w:val="0"/>
              <w:adjustRightInd w:val="0"/>
            </w:pP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2CF7" w14:textId="77777777" w:rsidR="0015465E" w:rsidRDefault="0015465E">
            <w:pPr>
              <w:autoSpaceDN w:val="0"/>
              <w:adjustRightInd w:val="0"/>
            </w:pPr>
          </w:p>
        </w:tc>
      </w:tr>
      <w:tr w:rsidR="0015465E" w14:paraId="206941E2" w14:textId="77777777" w:rsidTr="0015465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1965E" w14:textId="77777777" w:rsidR="0015465E" w:rsidRDefault="0015465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Zdržal sa: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257D0" w14:textId="77777777" w:rsidR="0015465E" w:rsidRDefault="0015465E">
            <w:pPr>
              <w:autoSpaceDN w:val="0"/>
              <w:adjustRightInd w:val="0"/>
              <w:rPr>
                <w:i/>
              </w:rPr>
            </w:pPr>
            <w:r>
              <w:t xml:space="preserve"> </w:t>
            </w:r>
            <w:r>
              <w:rPr>
                <w:i/>
              </w:rPr>
              <w:t xml:space="preserve"> 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F7ADD" w14:textId="77777777" w:rsidR="0015465E" w:rsidRDefault="0015465E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15465E" w14:paraId="6E0033BB" w14:textId="77777777" w:rsidTr="0015465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14D87" w14:textId="77777777" w:rsidR="0015465E" w:rsidRDefault="0015465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7E007" w14:textId="77777777" w:rsidR="0015465E" w:rsidRDefault="0015465E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 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A37EB" w14:textId="77777777" w:rsidR="0015465E" w:rsidRDefault="0015465E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15465E" w14:paraId="0F19F009" w14:textId="77777777" w:rsidTr="0015465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D911C" w14:textId="77777777" w:rsidR="0015465E" w:rsidRDefault="0015465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Nehlasovali: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A289" w14:textId="77777777" w:rsidR="0015465E" w:rsidRDefault="0015465E">
            <w:pPr>
              <w:autoSpaceDN w:val="0"/>
              <w:adjustRightInd w:val="0"/>
            </w:pP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208F" w14:textId="77777777" w:rsidR="0015465E" w:rsidRDefault="0015465E">
            <w:pPr>
              <w:autoSpaceDN w:val="0"/>
              <w:adjustRightInd w:val="0"/>
            </w:pPr>
          </w:p>
        </w:tc>
      </w:tr>
    </w:tbl>
    <w:p w14:paraId="711A33D3" w14:textId="77777777" w:rsidR="0015465E" w:rsidRDefault="0015465E" w:rsidP="0015465E">
      <w:pPr>
        <w:jc w:val="both"/>
        <w:rPr>
          <w:sz w:val="24"/>
        </w:rPr>
      </w:pPr>
    </w:p>
    <w:p w14:paraId="15432C74" w14:textId="77777777" w:rsidR="0015465E" w:rsidRDefault="0015465E" w:rsidP="0015465E">
      <w:pPr>
        <w:jc w:val="both"/>
        <w:rPr>
          <w:sz w:val="24"/>
        </w:rPr>
      </w:pPr>
    </w:p>
    <w:p w14:paraId="4D0D08ED" w14:textId="77777777" w:rsidR="0015465E" w:rsidRDefault="0015465E" w:rsidP="0015465E">
      <w:pPr>
        <w:jc w:val="both"/>
        <w:rPr>
          <w:sz w:val="24"/>
        </w:rPr>
      </w:pPr>
    </w:p>
    <w:p w14:paraId="081C3B13" w14:textId="77777777" w:rsidR="0015465E" w:rsidRDefault="0015465E" w:rsidP="0015465E">
      <w:pPr>
        <w:jc w:val="both"/>
        <w:rPr>
          <w:sz w:val="24"/>
        </w:rPr>
      </w:pPr>
    </w:p>
    <w:p w14:paraId="3E130C9D" w14:textId="77777777" w:rsidR="0015465E" w:rsidRDefault="0015465E" w:rsidP="0015465E">
      <w:pPr>
        <w:jc w:val="both"/>
        <w:rPr>
          <w:sz w:val="24"/>
        </w:rPr>
      </w:pPr>
    </w:p>
    <w:p w14:paraId="7BD7AC29" w14:textId="77777777" w:rsidR="0015465E" w:rsidRDefault="0015465E" w:rsidP="0015465E">
      <w:pPr>
        <w:jc w:val="both"/>
        <w:rPr>
          <w:sz w:val="24"/>
        </w:rPr>
      </w:pPr>
    </w:p>
    <w:p w14:paraId="1BF4ABE4" w14:textId="77777777" w:rsidR="0015465E" w:rsidRDefault="0015465E" w:rsidP="0015465E">
      <w:pPr>
        <w:jc w:val="both"/>
        <w:rPr>
          <w:sz w:val="24"/>
        </w:rPr>
      </w:pPr>
    </w:p>
    <w:p w14:paraId="1472FB35" w14:textId="77777777" w:rsidR="0015465E" w:rsidRDefault="0015465E" w:rsidP="0015465E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Mgr. Gabriela VIAZANKOVÁ </w:t>
      </w:r>
    </w:p>
    <w:p w14:paraId="1A1BEEA2" w14:textId="77777777" w:rsidR="0015465E" w:rsidRDefault="0015465E" w:rsidP="0015465E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       starostka  obce </w:t>
      </w:r>
    </w:p>
    <w:p w14:paraId="3C9E702E" w14:textId="77777777" w:rsidR="0015465E" w:rsidRDefault="0015465E" w:rsidP="0015465E">
      <w:pPr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</w:t>
      </w:r>
    </w:p>
    <w:p w14:paraId="25425873" w14:textId="77777777" w:rsidR="0015465E" w:rsidRDefault="0015465E" w:rsidP="0015465E">
      <w:pPr>
        <w:rPr>
          <w:b/>
          <w:sz w:val="28"/>
          <w:u w:val="single"/>
        </w:rPr>
      </w:pPr>
    </w:p>
    <w:p w14:paraId="7D47EF0B" w14:textId="77777777" w:rsidR="0015465E" w:rsidRDefault="0015465E" w:rsidP="0015465E">
      <w:pPr>
        <w:rPr>
          <w:b/>
          <w:sz w:val="28"/>
          <w:u w:val="single"/>
        </w:rPr>
      </w:pPr>
    </w:p>
    <w:p w14:paraId="4BAA6CD6" w14:textId="77777777" w:rsidR="0015465E" w:rsidRDefault="0015465E" w:rsidP="0015465E">
      <w:p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Obecné zastupiteľstvo  v Radaticiach </w:t>
      </w:r>
    </w:p>
    <w:p w14:paraId="641E20B0" w14:textId="77777777" w:rsidR="0015465E" w:rsidRDefault="0015465E" w:rsidP="0015465E">
      <w:pPr>
        <w:rPr>
          <w:b/>
          <w:sz w:val="28"/>
          <w:u w:val="single"/>
        </w:rPr>
      </w:pPr>
    </w:p>
    <w:p w14:paraId="72D8DCB2" w14:textId="77777777" w:rsidR="0015465E" w:rsidRDefault="0015465E" w:rsidP="0015465E">
      <w:pPr>
        <w:rPr>
          <w:sz w:val="28"/>
          <w:u w:val="single"/>
        </w:rPr>
      </w:pPr>
    </w:p>
    <w:p w14:paraId="049793ED" w14:textId="77777777" w:rsidR="0015465E" w:rsidRDefault="0015465E" w:rsidP="0015465E">
      <w:pPr>
        <w:jc w:val="center"/>
        <w:rPr>
          <w:b/>
          <w:sz w:val="28"/>
        </w:rPr>
      </w:pPr>
      <w:r>
        <w:rPr>
          <w:b/>
          <w:sz w:val="28"/>
        </w:rPr>
        <w:t xml:space="preserve"> U Z N E S E N I E </w:t>
      </w:r>
    </w:p>
    <w:p w14:paraId="461296EE" w14:textId="77777777" w:rsidR="0015465E" w:rsidRDefault="0015465E" w:rsidP="0015465E">
      <w:pPr>
        <w:jc w:val="center"/>
        <w:rPr>
          <w:sz w:val="24"/>
        </w:rPr>
      </w:pPr>
    </w:p>
    <w:p w14:paraId="52350C44" w14:textId="77777777" w:rsidR="0015465E" w:rsidRDefault="0015465E" w:rsidP="0015465E">
      <w:pPr>
        <w:rPr>
          <w:sz w:val="24"/>
        </w:rPr>
      </w:pPr>
    </w:p>
    <w:p w14:paraId="58246471" w14:textId="77777777" w:rsidR="0015465E" w:rsidRDefault="0015465E" w:rsidP="0015465E">
      <w:pPr>
        <w:jc w:val="center"/>
        <w:rPr>
          <w:sz w:val="24"/>
        </w:rPr>
      </w:pPr>
    </w:p>
    <w:p w14:paraId="072E37CB" w14:textId="77777777" w:rsidR="0015465E" w:rsidRDefault="0015465E" w:rsidP="0015465E">
      <w:pPr>
        <w:jc w:val="center"/>
        <w:rPr>
          <w:b/>
          <w:sz w:val="24"/>
        </w:rPr>
      </w:pPr>
      <w:r>
        <w:rPr>
          <w:b/>
          <w:sz w:val="24"/>
        </w:rPr>
        <w:t xml:space="preserve">zo 14. zasadnutia Obecného  zastupiteľstva v Radaticiach </w:t>
      </w:r>
    </w:p>
    <w:p w14:paraId="131F1A13" w14:textId="77777777" w:rsidR="0015465E" w:rsidRDefault="0015465E" w:rsidP="0015465E">
      <w:pPr>
        <w:jc w:val="center"/>
      </w:pPr>
    </w:p>
    <w:p w14:paraId="2B380EA4" w14:textId="77777777" w:rsidR="0015465E" w:rsidRDefault="0015465E" w:rsidP="0015465E">
      <w:pPr>
        <w:jc w:val="both"/>
      </w:pPr>
    </w:p>
    <w:p w14:paraId="209664D9" w14:textId="77777777" w:rsidR="0015465E" w:rsidRDefault="0015465E" w:rsidP="0015465E">
      <w:pPr>
        <w:jc w:val="both"/>
        <w:rPr>
          <w:sz w:val="24"/>
        </w:rPr>
      </w:pPr>
      <w:r>
        <w:rPr>
          <w:sz w:val="24"/>
        </w:rPr>
        <w:t xml:space="preserve">zo  dňa 21. mája 2021                                                                   číslo : 100/2021   </w:t>
      </w:r>
    </w:p>
    <w:p w14:paraId="44A7A64F" w14:textId="77777777" w:rsidR="0015465E" w:rsidRDefault="0015465E" w:rsidP="0015465E">
      <w:pPr>
        <w:jc w:val="both"/>
      </w:pPr>
    </w:p>
    <w:p w14:paraId="6EA3F77E" w14:textId="77777777" w:rsidR="0015465E" w:rsidRDefault="0015465E" w:rsidP="0015465E">
      <w:pPr>
        <w:jc w:val="both"/>
        <w:rPr>
          <w:b/>
          <w:sz w:val="24"/>
        </w:rPr>
      </w:pPr>
    </w:p>
    <w:p w14:paraId="235A91F7" w14:textId="77777777" w:rsidR="0015465E" w:rsidRDefault="0015465E" w:rsidP="0015465E">
      <w:pPr>
        <w:jc w:val="both"/>
        <w:rPr>
          <w:sz w:val="24"/>
        </w:rPr>
      </w:pPr>
      <w:r>
        <w:rPr>
          <w:sz w:val="22"/>
          <w:szCs w:val="22"/>
        </w:rPr>
        <w:t xml:space="preserve">k </w:t>
      </w:r>
      <w:r>
        <w:rPr>
          <w:sz w:val="24"/>
          <w:szCs w:val="24"/>
        </w:rPr>
        <w:t>Správe o inventarizácii k 31.12.2020</w:t>
      </w:r>
      <w:r>
        <w:rPr>
          <w:sz w:val="24"/>
        </w:rPr>
        <w:t xml:space="preserve"> </w:t>
      </w:r>
    </w:p>
    <w:p w14:paraId="649E6780" w14:textId="77777777" w:rsidR="0015465E" w:rsidRDefault="0015465E" w:rsidP="0015465E">
      <w:pPr>
        <w:jc w:val="both"/>
        <w:rPr>
          <w:sz w:val="24"/>
        </w:rPr>
      </w:pPr>
      <w:r>
        <w:rPr>
          <w:sz w:val="24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14:paraId="2BF5913D" w14:textId="77777777" w:rsidR="0015465E" w:rsidRDefault="0015465E" w:rsidP="0015465E">
      <w:pPr>
        <w:jc w:val="both"/>
        <w:rPr>
          <w:sz w:val="24"/>
        </w:rPr>
      </w:pPr>
    </w:p>
    <w:p w14:paraId="06D18EAE" w14:textId="77777777" w:rsidR="0015465E" w:rsidRDefault="0015465E" w:rsidP="0015465E">
      <w:pPr>
        <w:jc w:val="both"/>
        <w:rPr>
          <w:b/>
          <w:sz w:val="24"/>
        </w:rPr>
      </w:pPr>
      <w:r>
        <w:rPr>
          <w:b/>
          <w:sz w:val="24"/>
        </w:rPr>
        <w:t xml:space="preserve">Obecné zastupiteľstvo  v Radaticiach </w:t>
      </w:r>
    </w:p>
    <w:p w14:paraId="305B618F" w14:textId="77777777" w:rsidR="0015465E" w:rsidRDefault="0015465E" w:rsidP="0015465E">
      <w:pPr>
        <w:jc w:val="both"/>
        <w:rPr>
          <w:b/>
          <w:sz w:val="24"/>
        </w:rPr>
      </w:pPr>
    </w:p>
    <w:p w14:paraId="3CBA7534" w14:textId="77777777" w:rsidR="0015465E" w:rsidRDefault="0015465E" w:rsidP="0015465E">
      <w:pPr>
        <w:jc w:val="both"/>
        <w:rPr>
          <w:b/>
          <w:sz w:val="24"/>
        </w:rPr>
      </w:pPr>
      <w:r>
        <w:rPr>
          <w:b/>
          <w:sz w:val="24"/>
        </w:rPr>
        <w:t xml:space="preserve">s ch v a ľ u j e </w:t>
      </w:r>
    </w:p>
    <w:p w14:paraId="582F25F4" w14:textId="77777777" w:rsidR="0015465E" w:rsidRDefault="0015465E" w:rsidP="0015465E">
      <w:pPr>
        <w:jc w:val="both"/>
        <w:rPr>
          <w:b/>
          <w:sz w:val="24"/>
        </w:rPr>
      </w:pPr>
    </w:p>
    <w:p w14:paraId="23CFE838" w14:textId="77777777" w:rsidR="0015465E" w:rsidRDefault="0015465E" w:rsidP="0015465E">
      <w:pPr>
        <w:jc w:val="both"/>
        <w:rPr>
          <w:b/>
          <w:sz w:val="24"/>
        </w:rPr>
      </w:pPr>
      <w:r>
        <w:rPr>
          <w:sz w:val="24"/>
        </w:rPr>
        <w:t>Správu o inventarizácií majetku obce so stavom k 31</w:t>
      </w:r>
      <w:r>
        <w:rPr>
          <w:b/>
          <w:sz w:val="24"/>
        </w:rPr>
        <w:t>.</w:t>
      </w:r>
      <w:r>
        <w:rPr>
          <w:sz w:val="24"/>
        </w:rPr>
        <w:t>12.2020</w:t>
      </w:r>
    </w:p>
    <w:p w14:paraId="7A0C795E" w14:textId="77777777" w:rsidR="0015465E" w:rsidRDefault="0015465E" w:rsidP="0015465E">
      <w:pPr>
        <w:jc w:val="both"/>
        <w:rPr>
          <w:b/>
          <w:sz w:val="24"/>
        </w:rPr>
      </w:pPr>
    </w:p>
    <w:p w14:paraId="4B9900DC" w14:textId="77777777" w:rsidR="0015465E" w:rsidRDefault="0015465E" w:rsidP="0015465E">
      <w:pPr>
        <w:jc w:val="both"/>
        <w:rPr>
          <w:sz w:val="24"/>
        </w:rPr>
      </w:pPr>
      <w:r>
        <w:rPr>
          <w:sz w:val="24"/>
        </w:rPr>
        <w:t xml:space="preserve"> </w:t>
      </w:r>
    </w:p>
    <w:p w14:paraId="47C2DF8C" w14:textId="77777777" w:rsidR="0015465E" w:rsidRDefault="0015465E" w:rsidP="0015465E">
      <w:pPr>
        <w:jc w:val="both"/>
        <w:rPr>
          <w:b/>
          <w:sz w:val="24"/>
        </w:rPr>
      </w:pPr>
      <w:r>
        <w:rPr>
          <w:b/>
          <w:sz w:val="24"/>
        </w:rPr>
        <w:t xml:space="preserve"> </w:t>
      </w:r>
    </w:p>
    <w:p w14:paraId="1A06DFB8" w14:textId="77777777" w:rsidR="0015465E" w:rsidRDefault="0015465E" w:rsidP="0015465E">
      <w:pPr>
        <w:jc w:val="both"/>
        <w:rPr>
          <w:b/>
          <w:sz w:val="24"/>
        </w:rPr>
      </w:pPr>
    </w:p>
    <w:p w14:paraId="14C151DD" w14:textId="77777777" w:rsidR="0015465E" w:rsidRDefault="0015465E" w:rsidP="0015465E">
      <w:pPr>
        <w:jc w:val="both"/>
        <w:rPr>
          <w:b/>
          <w:sz w:val="24"/>
        </w:rPr>
      </w:pPr>
    </w:p>
    <w:p w14:paraId="576E51B7" w14:textId="77777777" w:rsidR="0015465E" w:rsidRDefault="0015465E" w:rsidP="0015465E">
      <w:pPr>
        <w:jc w:val="both"/>
        <w:rPr>
          <w:sz w:val="24"/>
        </w:rPr>
      </w:pPr>
    </w:p>
    <w:p w14:paraId="3E41CFCB" w14:textId="77777777" w:rsidR="0015465E" w:rsidRDefault="0015465E" w:rsidP="0015465E">
      <w:pPr>
        <w:jc w:val="both"/>
        <w:rPr>
          <w:sz w:val="24"/>
        </w:rPr>
      </w:pPr>
    </w:p>
    <w:p w14:paraId="7DCD7150" w14:textId="77777777" w:rsidR="0015465E" w:rsidRDefault="0015465E" w:rsidP="0015465E">
      <w:pPr>
        <w:jc w:val="both"/>
      </w:pPr>
      <w:r>
        <w:rPr>
          <w:sz w:val="22"/>
          <w:szCs w:val="22"/>
        </w:rPr>
        <w:t xml:space="preserve"> </w:t>
      </w:r>
    </w:p>
    <w:p w14:paraId="4D8110B5" w14:textId="77777777" w:rsidR="0015465E" w:rsidRDefault="0015465E" w:rsidP="0015465E">
      <w:pPr>
        <w:jc w:val="both"/>
        <w:rPr>
          <w:sz w:val="24"/>
        </w:rPr>
      </w:pPr>
      <w:r>
        <w:rPr>
          <w:sz w:val="24"/>
        </w:rPr>
        <w:t xml:space="preserve"> </w:t>
      </w:r>
    </w:p>
    <w:p w14:paraId="6B6AD953" w14:textId="77777777" w:rsidR="0015465E" w:rsidRDefault="0015465E" w:rsidP="0015465E">
      <w:pPr>
        <w:jc w:val="both"/>
        <w:rPr>
          <w:b/>
          <w:sz w:val="24"/>
        </w:rPr>
      </w:pPr>
    </w:p>
    <w:p w14:paraId="7D2042BB" w14:textId="77777777" w:rsidR="0015465E" w:rsidRDefault="0015465E" w:rsidP="0015465E">
      <w:pPr>
        <w:jc w:val="both"/>
        <w:rPr>
          <w:sz w:val="24"/>
        </w:rPr>
      </w:pPr>
    </w:p>
    <w:p w14:paraId="59ACEA41" w14:textId="77777777" w:rsidR="0015465E" w:rsidRDefault="0015465E" w:rsidP="0015465E">
      <w:pPr>
        <w:jc w:val="both"/>
        <w:rPr>
          <w:b/>
          <w:sz w:val="24"/>
        </w:rPr>
      </w:pPr>
    </w:p>
    <w:p w14:paraId="59A3B639" w14:textId="77777777" w:rsidR="0015465E" w:rsidRDefault="0015465E" w:rsidP="0015465E">
      <w:pPr>
        <w:jc w:val="both"/>
        <w:rPr>
          <w:sz w:val="24"/>
        </w:rPr>
      </w:pPr>
    </w:p>
    <w:p w14:paraId="78929726" w14:textId="77777777" w:rsidR="0015465E" w:rsidRDefault="0015465E" w:rsidP="0015465E">
      <w:pPr>
        <w:autoSpaceDN w:val="0"/>
        <w:adjustRightInd w:val="0"/>
      </w:pPr>
      <w:r>
        <w:rPr>
          <w:b/>
        </w:rPr>
        <w:t>Hlasovanie:</w:t>
      </w:r>
      <w:r>
        <w:t xml:space="preserve">                                         počet    mená poslancov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8"/>
        <w:gridCol w:w="649"/>
        <w:gridCol w:w="5407"/>
      </w:tblGrid>
      <w:tr w:rsidR="0015465E" w14:paraId="4704FB5C" w14:textId="77777777" w:rsidTr="0015465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D82F8" w14:textId="77777777" w:rsidR="0015465E" w:rsidRDefault="0015465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Za: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628CE" w14:textId="77777777" w:rsidR="0015465E" w:rsidRDefault="0015465E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 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82FF7" w14:textId="77777777" w:rsidR="0015465E" w:rsidRDefault="0015465E">
            <w:pPr>
              <w:rPr>
                <w:i/>
              </w:rPr>
            </w:pPr>
            <w:proofErr w:type="spellStart"/>
            <w:r>
              <w:rPr>
                <w:i/>
              </w:rPr>
              <w:t>Čelovský</w:t>
            </w:r>
            <w:proofErr w:type="spellEnd"/>
            <w:r>
              <w:rPr>
                <w:i/>
              </w:rPr>
              <w:t xml:space="preserve">, Kováč, </w:t>
            </w:r>
            <w:proofErr w:type="spellStart"/>
            <w:r>
              <w:rPr>
                <w:i/>
              </w:rPr>
              <w:t>Papež</w:t>
            </w:r>
            <w:proofErr w:type="spellEnd"/>
          </w:p>
        </w:tc>
      </w:tr>
      <w:tr w:rsidR="0015465E" w14:paraId="5DE09907" w14:textId="77777777" w:rsidTr="0015465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BD017" w14:textId="77777777" w:rsidR="0015465E" w:rsidRDefault="0015465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Proti: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C9C4" w14:textId="77777777" w:rsidR="0015465E" w:rsidRDefault="0015465E">
            <w:pPr>
              <w:autoSpaceDN w:val="0"/>
              <w:adjustRightInd w:val="0"/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1BA7" w14:textId="77777777" w:rsidR="0015465E" w:rsidRDefault="0015465E">
            <w:pPr>
              <w:autoSpaceDN w:val="0"/>
              <w:adjustRightInd w:val="0"/>
            </w:pPr>
          </w:p>
        </w:tc>
      </w:tr>
      <w:tr w:rsidR="0015465E" w14:paraId="48248322" w14:textId="77777777" w:rsidTr="0015465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B86B3" w14:textId="77777777" w:rsidR="0015465E" w:rsidRDefault="0015465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Zdržal sa: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B3CBF" w14:textId="77777777" w:rsidR="0015465E" w:rsidRDefault="0015465E">
            <w:pPr>
              <w:autoSpaceDN w:val="0"/>
              <w:adjustRightInd w:val="0"/>
              <w:rPr>
                <w:i/>
              </w:rPr>
            </w:pPr>
            <w:r>
              <w:t xml:space="preserve"> </w:t>
            </w:r>
            <w:r>
              <w:rPr>
                <w:i/>
              </w:rPr>
              <w:t xml:space="preserve"> 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63C50" w14:textId="77777777" w:rsidR="0015465E" w:rsidRDefault="0015465E">
            <w:pPr>
              <w:autoSpaceDN w:val="0"/>
              <w:adjustRightInd w:val="0"/>
              <w:rPr>
                <w:i/>
              </w:rPr>
            </w:pPr>
            <w:proofErr w:type="spellStart"/>
            <w:r>
              <w:rPr>
                <w:i/>
              </w:rPr>
              <w:t>Halický</w:t>
            </w:r>
            <w:proofErr w:type="spellEnd"/>
            <w:r>
              <w:rPr>
                <w:i/>
              </w:rPr>
              <w:t xml:space="preserve">, Homoľová </w:t>
            </w:r>
          </w:p>
        </w:tc>
      </w:tr>
      <w:tr w:rsidR="0015465E" w14:paraId="41C389D5" w14:textId="77777777" w:rsidTr="0015465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7806D" w14:textId="77777777" w:rsidR="0015465E" w:rsidRDefault="0015465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69D9A" w14:textId="77777777" w:rsidR="0015465E" w:rsidRDefault="0015465E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  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90C25" w14:textId="77777777" w:rsidR="0015465E" w:rsidRDefault="0015465E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15465E" w14:paraId="2CC9F06E" w14:textId="77777777" w:rsidTr="0015465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B9889" w14:textId="77777777" w:rsidR="0015465E" w:rsidRDefault="0015465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Nehlasovali: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6DB3" w14:textId="77777777" w:rsidR="0015465E" w:rsidRDefault="0015465E">
            <w:pPr>
              <w:autoSpaceDN w:val="0"/>
              <w:adjustRightInd w:val="0"/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5321" w14:textId="77777777" w:rsidR="0015465E" w:rsidRDefault="0015465E">
            <w:pPr>
              <w:autoSpaceDN w:val="0"/>
              <w:adjustRightInd w:val="0"/>
            </w:pPr>
          </w:p>
        </w:tc>
      </w:tr>
    </w:tbl>
    <w:p w14:paraId="5A1984D3" w14:textId="77777777" w:rsidR="0015465E" w:rsidRDefault="0015465E" w:rsidP="0015465E">
      <w:pPr>
        <w:jc w:val="both"/>
        <w:rPr>
          <w:sz w:val="24"/>
        </w:rPr>
      </w:pPr>
    </w:p>
    <w:p w14:paraId="20097CD4" w14:textId="77777777" w:rsidR="0015465E" w:rsidRDefault="0015465E" w:rsidP="0015465E">
      <w:pPr>
        <w:jc w:val="both"/>
        <w:rPr>
          <w:sz w:val="24"/>
        </w:rPr>
      </w:pPr>
    </w:p>
    <w:p w14:paraId="27069341" w14:textId="77777777" w:rsidR="0015465E" w:rsidRDefault="0015465E" w:rsidP="0015465E">
      <w:pPr>
        <w:jc w:val="both"/>
        <w:rPr>
          <w:sz w:val="24"/>
        </w:rPr>
      </w:pPr>
    </w:p>
    <w:p w14:paraId="424BEDF8" w14:textId="77777777" w:rsidR="0015465E" w:rsidRDefault="0015465E" w:rsidP="0015465E">
      <w:pPr>
        <w:jc w:val="both"/>
        <w:rPr>
          <w:sz w:val="24"/>
        </w:rPr>
      </w:pPr>
    </w:p>
    <w:p w14:paraId="75F51643" w14:textId="77777777" w:rsidR="0015465E" w:rsidRDefault="0015465E" w:rsidP="0015465E">
      <w:pPr>
        <w:jc w:val="both"/>
        <w:rPr>
          <w:sz w:val="24"/>
        </w:rPr>
      </w:pPr>
    </w:p>
    <w:p w14:paraId="5663FA01" w14:textId="77777777" w:rsidR="0015465E" w:rsidRDefault="0015465E" w:rsidP="0015465E">
      <w:pPr>
        <w:jc w:val="both"/>
        <w:rPr>
          <w:sz w:val="24"/>
        </w:rPr>
      </w:pPr>
    </w:p>
    <w:p w14:paraId="547AE755" w14:textId="77777777" w:rsidR="0015465E" w:rsidRDefault="0015465E" w:rsidP="0015465E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Mgr. Gabriela VIAZANKOVÁ </w:t>
      </w:r>
    </w:p>
    <w:p w14:paraId="0A098219" w14:textId="77777777" w:rsidR="0015465E" w:rsidRDefault="0015465E" w:rsidP="0015465E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       starostka  obce </w:t>
      </w:r>
    </w:p>
    <w:p w14:paraId="29D0A0DF" w14:textId="77777777" w:rsidR="0015465E" w:rsidRDefault="0015465E" w:rsidP="0015465E">
      <w:pPr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</w:t>
      </w:r>
    </w:p>
    <w:p w14:paraId="43B84FCC" w14:textId="77777777" w:rsidR="0015465E" w:rsidRDefault="0015465E" w:rsidP="0015465E">
      <w:pPr>
        <w:rPr>
          <w:b/>
          <w:sz w:val="28"/>
          <w:u w:val="single"/>
        </w:rPr>
      </w:pPr>
    </w:p>
    <w:p w14:paraId="10DA1536" w14:textId="77777777" w:rsidR="0015465E" w:rsidRDefault="0015465E" w:rsidP="0015465E">
      <w:p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Obecné zastupiteľstvo  v Radaticiach </w:t>
      </w:r>
    </w:p>
    <w:p w14:paraId="196C72C4" w14:textId="77777777" w:rsidR="0015465E" w:rsidRDefault="0015465E" w:rsidP="0015465E">
      <w:pPr>
        <w:rPr>
          <w:b/>
          <w:sz w:val="28"/>
          <w:u w:val="single"/>
        </w:rPr>
      </w:pPr>
    </w:p>
    <w:p w14:paraId="707B7AE1" w14:textId="77777777" w:rsidR="0015465E" w:rsidRDefault="0015465E" w:rsidP="0015465E">
      <w:pPr>
        <w:rPr>
          <w:sz w:val="28"/>
          <w:u w:val="single"/>
        </w:rPr>
      </w:pPr>
    </w:p>
    <w:p w14:paraId="4C25F3FC" w14:textId="77777777" w:rsidR="0015465E" w:rsidRDefault="0015465E" w:rsidP="0015465E">
      <w:pPr>
        <w:jc w:val="center"/>
        <w:rPr>
          <w:b/>
          <w:sz w:val="28"/>
        </w:rPr>
      </w:pPr>
      <w:r>
        <w:rPr>
          <w:b/>
          <w:sz w:val="28"/>
        </w:rPr>
        <w:t xml:space="preserve"> U Z N E S E N I E </w:t>
      </w:r>
    </w:p>
    <w:p w14:paraId="670DFA43" w14:textId="77777777" w:rsidR="0015465E" w:rsidRDefault="0015465E" w:rsidP="0015465E">
      <w:pPr>
        <w:jc w:val="center"/>
        <w:rPr>
          <w:sz w:val="24"/>
        </w:rPr>
      </w:pPr>
    </w:p>
    <w:p w14:paraId="1E46D5E0" w14:textId="77777777" w:rsidR="0015465E" w:rsidRDefault="0015465E" w:rsidP="0015465E">
      <w:pPr>
        <w:rPr>
          <w:sz w:val="24"/>
        </w:rPr>
      </w:pPr>
    </w:p>
    <w:p w14:paraId="1E87BDAE" w14:textId="77777777" w:rsidR="0015465E" w:rsidRDefault="0015465E" w:rsidP="0015465E">
      <w:pPr>
        <w:jc w:val="center"/>
        <w:rPr>
          <w:sz w:val="24"/>
        </w:rPr>
      </w:pPr>
    </w:p>
    <w:p w14:paraId="588484BE" w14:textId="77777777" w:rsidR="0015465E" w:rsidRDefault="0015465E" w:rsidP="0015465E">
      <w:pPr>
        <w:jc w:val="center"/>
        <w:rPr>
          <w:b/>
          <w:sz w:val="24"/>
        </w:rPr>
      </w:pPr>
      <w:r>
        <w:rPr>
          <w:b/>
          <w:sz w:val="24"/>
        </w:rPr>
        <w:t xml:space="preserve">zo 14. zasadnutia Obecného  zastupiteľstva v Radaticiach </w:t>
      </w:r>
    </w:p>
    <w:p w14:paraId="6EE54044" w14:textId="77777777" w:rsidR="0015465E" w:rsidRDefault="0015465E" w:rsidP="0015465E">
      <w:pPr>
        <w:jc w:val="center"/>
      </w:pPr>
    </w:p>
    <w:p w14:paraId="6BDF6956" w14:textId="77777777" w:rsidR="0015465E" w:rsidRDefault="0015465E" w:rsidP="0015465E">
      <w:pPr>
        <w:jc w:val="both"/>
      </w:pPr>
    </w:p>
    <w:p w14:paraId="74D8F329" w14:textId="77777777" w:rsidR="0015465E" w:rsidRDefault="0015465E" w:rsidP="0015465E">
      <w:pPr>
        <w:jc w:val="both"/>
        <w:rPr>
          <w:sz w:val="24"/>
        </w:rPr>
      </w:pPr>
      <w:r>
        <w:rPr>
          <w:sz w:val="24"/>
        </w:rPr>
        <w:t xml:space="preserve">zo  dňa 21. mája 2021                                                                        číslo : 101/2021    </w:t>
      </w:r>
    </w:p>
    <w:p w14:paraId="41F573E4" w14:textId="77777777" w:rsidR="0015465E" w:rsidRDefault="0015465E" w:rsidP="0015465E">
      <w:pPr>
        <w:jc w:val="both"/>
      </w:pPr>
    </w:p>
    <w:p w14:paraId="006BBF62" w14:textId="77777777" w:rsidR="0015465E" w:rsidRDefault="0015465E" w:rsidP="0015465E">
      <w:pPr>
        <w:jc w:val="both"/>
        <w:rPr>
          <w:b/>
          <w:sz w:val="24"/>
        </w:rPr>
      </w:pPr>
    </w:p>
    <w:p w14:paraId="4099C601" w14:textId="77777777" w:rsidR="0015465E" w:rsidRDefault="0015465E" w:rsidP="0015465E">
      <w:pPr>
        <w:jc w:val="both"/>
        <w:rPr>
          <w:sz w:val="24"/>
        </w:rPr>
      </w:pPr>
      <w:r>
        <w:rPr>
          <w:sz w:val="22"/>
          <w:szCs w:val="22"/>
        </w:rPr>
        <w:t xml:space="preserve">k </w:t>
      </w:r>
      <w:r>
        <w:rPr>
          <w:sz w:val="24"/>
          <w:szCs w:val="24"/>
        </w:rPr>
        <w:t>Plánu kontrolnej činnosti na 1. polrok 2021</w:t>
      </w:r>
      <w:r>
        <w:rPr>
          <w:sz w:val="24"/>
        </w:rPr>
        <w:t xml:space="preserve"> </w:t>
      </w:r>
    </w:p>
    <w:p w14:paraId="664DDF11" w14:textId="77777777" w:rsidR="0015465E" w:rsidRDefault="0015465E" w:rsidP="0015465E">
      <w:pPr>
        <w:jc w:val="both"/>
        <w:rPr>
          <w:sz w:val="24"/>
        </w:rPr>
      </w:pPr>
      <w:r>
        <w:rPr>
          <w:sz w:val="24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14:paraId="54737826" w14:textId="77777777" w:rsidR="0015465E" w:rsidRDefault="0015465E" w:rsidP="0015465E">
      <w:pPr>
        <w:jc w:val="both"/>
        <w:rPr>
          <w:sz w:val="24"/>
        </w:rPr>
      </w:pPr>
    </w:p>
    <w:p w14:paraId="6CD53600" w14:textId="77777777" w:rsidR="0015465E" w:rsidRDefault="0015465E" w:rsidP="0015465E">
      <w:pPr>
        <w:jc w:val="both"/>
        <w:rPr>
          <w:b/>
          <w:sz w:val="24"/>
        </w:rPr>
      </w:pPr>
      <w:r>
        <w:rPr>
          <w:b/>
          <w:sz w:val="24"/>
        </w:rPr>
        <w:t xml:space="preserve">Obecné zastupiteľstvo  v Radaticiach </w:t>
      </w:r>
    </w:p>
    <w:p w14:paraId="4A8582EE" w14:textId="77777777" w:rsidR="0015465E" w:rsidRDefault="0015465E" w:rsidP="0015465E">
      <w:pPr>
        <w:jc w:val="both"/>
        <w:rPr>
          <w:b/>
          <w:sz w:val="24"/>
        </w:rPr>
      </w:pPr>
    </w:p>
    <w:p w14:paraId="7EFCB1B5" w14:textId="77777777" w:rsidR="0015465E" w:rsidRDefault="0015465E" w:rsidP="0015465E">
      <w:pPr>
        <w:jc w:val="both"/>
      </w:pPr>
    </w:p>
    <w:p w14:paraId="3F3A775F" w14:textId="77777777" w:rsidR="0015465E" w:rsidRDefault="0015465E" w:rsidP="0015465E">
      <w:pPr>
        <w:jc w:val="both"/>
        <w:rPr>
          <w:b/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 xml:space="preserve">s ch v a ľ u j e </w:t>
      </w:r>
    </w:p>
    <w:p w14:paraId="410252D9" w14:textId="77777777" w:rsidR="0015465E" w:rsidRDefault="0015465E" w:rsidP="0015465E">
      <w:pPr>
        <w:rPr>
          <w:b/>
          <w:sz w:val="24"/>
        </w:rPr>
      </w:pPr>
    </w:p>
    <w:p w14:paraId="113138C9" w14:textId="77777777" w:rsidR="0015465E" w:rsidRDefault="0015465E" w:rsidP="0015465E">
      <w:pPr>
        <w:rPr>
          <w:sz w:val="24"/>
          <w:szCs w:val="24"/>
        </w:rPr>
      </w:pPr>
      <w:r>
        <w:rPr>
          <w:sz w:val="24"/>
          <w:szCs w:val="24"/>
        </w:rPr>
        <w:t xml:space="preserve"> Plán kontrolnej činnosti na 1. polrok 2021</w:t>
      </w:r>
    </w:p>
    <w:p w14:paraId="285C245A" w14:textId="77777777" w:rsidR="0015465E" w:rsidRDefault="0015465E" w:rsidP="0015465E">
      <w:pPr>
        <w:rPr>
          <w:sz w:val="24"/>
          <w:szCs w:val="24"/>
        </w:rPr>
      </w:pPr>
    </w:p>
    <w:p w14:paraId="71EB6669" w14:textId="77777777" w:rsidR="0015465E" w:rsidRDefault="0015465E" w:rsidP="0015465E">
      <w:pPr>
        <w:jc w:val="both"/>
        <w:rPr>
          <w:sz w:val="24"/>
        </w:rPr>
      </w:pPr>
    </w:p>
    <w:p w14:paraId="6EC4C28D" w14:textId="77777777" w:rsidR="0015465E" w:rsidRDefault="0015465E" w:rsidP="0015465E">
      <w:pPr>
        <w:jc w:val="both"/>
        <w:rPr>
          <w:sz w:val="24"/>
        </w:rPr>
      </w:pPr>
      <w:r>
        <w:rPr>
          <w:sz w:val="24"/>
        </w:rPr>
        <w:t xml:space="preserve"> </w:t>
      </w:r>
    </w:p>
    <w:p w14:paraId="0D689788" w14:textId="77777777" w:rsidR="0015465E" w:rsidRDefault="0015465E" w:rsidP="0015465E">
      <w:pPr>
        <w:jc w:val="both"/>
        <w:rPr>
          <w:sz w:val="24"/>
        </w:rPr>
      </w:pPr>
      <w:r>
        <w:rPr>
          <w:b/>
          <w:sz w:val="24"/>
        </w:rPr>
        <w:t xml:space="preserve">  </w:t>
      </w:r>
    </w:p>
    <w:p w14:paraId="0089FD13" w14:textId="77777777" w:rsidR="0015465E" w:rsidRDefault="0015465E" w:rsidP="0015465E">
      <w:pPr>
        <w:jc w:val="both"/>
        <w:rPr>
          <w:sz w:val="24"/>
        </w:rPr>
      </w:pPr>
    </w:p>
    <w:p w14:paraId="48BE6C03" w14:textId="77777777" w:rsidR="0015465E" w:rsidRDefault="0015465E" w:rsidP="0015465E">
      <w:pPr>
        <w:jc w:val="both"/>
        <w:rPr>
          <w:sz w:val="24"/>
        </w:rPr>
      </w:pPr>
      <w:r>
        <w:rPr>
          <w:sz w:val="24"/>
        </w:rPr>
        <w:t xml:space="preserve"> </w:t>
      </w:r>
    </w:p>
    <w:p w14:paraId="4C428C14" w14:textId="77777777" w:rsidR="0015465E" w:rsidRDefault="0015465E" w:rsidP="0015465E">
      <w:pPr>
        <w:jc w:val="both"/>
        <w:rPr>
          <w:sz w:val="24"/>
        </w:rPr>
      </w:pPr>
    </w:p>
    <w:p w14:paraId="3004AA2B" w14:textId="77777777" w:rsidR="0015465E" w:rsidRDefault="0015465E" w:rsidP="0015465E">
      <w:pPr>
        <w:jc w:val="both"/>
        <w:rPr>
          <w:sz w:val="24"/>
        </w:rPr>
      </w:pPr>
    </w:p>
    <w:p w14:paraId="3E00F15D" w14:textId="77777777" w:rsidR="0015465E" w:rsidRDefault="0015465E" w:rsidP="0015465E">
      <w:pPr>
        <w:jc w:val="both"/>
        <w:rPr>
          <w:sz w:val="24"/>
        </w:rPr>
      </w:pPr>
    </w:p>
    <w:p w14:paraId="45384A09" w14:textId="77777777" w:rsidR="0015465E" w:rsidRDefault="0015465E" w:rsidP="0015465E">
      <w:pPr>
        <w:jc w:val="both"/>
        <w:rPr>
          <w:sz w:val="24"/>
        </w:rPr>
      </w:pPr>
      <w:r>
        <w:rPr>
          <w:sz w:val="22"/>
          <w:szCs w:val="22"/>
        </w:rPr>
        <w:t xml:space="preserve"> </w:t>
      </w:r>
    </w:p>
    <w:p w14:paraId="1B7D1F87" w14:textId="77777777" w:rsidR="0015465E" w:rsidRDefault="0015465E" w:rsidP="0015465E">
      <w:pPr>
        <w:jc w:val="both"/>
        <w:rPr>
          <w:b/>
          <w:sz w:val="24"/>
        </w:rPr>
      </w:pPr>
    </w:p>
    <w:p w14:paraId="2A2F32DE" w14:textId="77777777" w:rsidR="0015465E" w:rsidRDefault="0015465E" w:rsidP="0015465E">
      <w:pPr>
        <w:jc w:val="both"/>
        <w:rPr>
          <w:b/>
          <w:sz w:val="24"/>
        </w:rPr>
      </w:pPr>
    </w:p>
    <w:p w14:paraId="6FBF4AA8" w14:textId="77777777" w:rsidR="0015465E" w:rsidRDefault="0015465E" w:rsidP="0015465E">
      <w:pPr>
        <w:jc w:val="both"/>
        <w:rPr>
          <w:sz w:val="24"/>
        </w:rPr>
      </w:pPr>
    </w:p>
    <w:p w14:paraId="18A01156" w14:textId="77777777" w:rsidR="0015465E" w:rsidRDefault="0015465E" w:rsidP="0015465E">
      <w:pPr>
        <w:autoSpaceDN w:val="0"/>
        <w:adjustRightInd w:val="0"/>
      </w:pPr>
      <w:r>
        <w:rPr>
          <w:b/>
        </w:rPr>
        <w:t>Hlasovanie:</w:t>
      </w:r>
      <w:r>
        <w:t xml:space="preserve">                                         počet    mená poslancov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7"/>
        <w:gridCol w:w="649"/>
        <w:gridCol w:w="5408"/>
      </w:tblGrid>
      <w:tr w:rsidR="0015465E" w14:paraId="0385C14C" w14:textId="77777777" w:rsidTr="0015465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5BEEC" w14:textId="77777777" w:rsidR="0015465E" w:rsidRDefault="0015465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Za: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A43CA" w14:textId="77777777" w:rsidR="0015465E" w:rsidRDefault="0015465E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 5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79758" w14:textId="77777777" w:rsidR="0015465E" w:rsidRDefault="0015465E">
            <w:pPr>
              <w:rPr>
                <w:i/>
              </w:rPr>
            </w:pPr>
            <w:proofErr w:type="spellStart"/>
            <w:r>
              <w:rPr>
                <w:i/>
              </w:rPr>
              <w:t>Čelovský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Halický</w:t>
            </w:r>
            <w:proofErr w:type="spellEnd"/>
            <w:r>
              <w:rPr>
                <w:i/>
              </w:rPr>
              <w:t xml:space="preserve">, Homoľová, Kováč, </w:t>
            </w:r>
            <w:proofErr w:type="spellStart"/>
            <w:r>
              <w:rPr>
                <w:i/>
              </w:rPr>
              <w:t>Papež</w:t>
            </w:r>
            <w:proofErr w:type="spellEnd"/>
            <w:r>
              <w:rPr>
                <w:i/>
              </w:rPr>
              <w:t xml:space="preserve">  </w:t>
            </w:r>
          </w:p>
        </w:tc>
      </w:tr>
      <w:tr w:rsidR="0015465E" w14:paraId="03449FCB" w14:textId="77777777" w:rsidTr="0015465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5282C" w14:textId="77777777" w:rsidR="0015465E" w:rsidRDefault="0015465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Proti: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F63B" w14:textId="77777777" w:rsidR="0015465E" w:rsidRDefault="0015465E">
            <w:pPr>
              <w:autoSpaceDN w:val="0"/>
              <w:adjustRightInd w:val="0"/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EB88" w14:textId="77777777" w:rsidR="0015465E" w:rsidRDefault="0015465E">
            <w:pPr>
              <w:autoSpaceDN w:val="0"/>
              <w:adjustRightInd w:val="0"/>
            </w:pPr>
          </w:p>
        </w:tc>
      </w:tr>
      <w:tr w:rsidR="0015465E" w14:paraId="22B64EBC" w14:textId="77777777" w:rsidTr="0015465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2EAFC" w14:textId="77777777" w:rsidR="0015465E" w:rsidRDefault="0015465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Zdržal sa: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C740" w14:textId="77777777" w:rsidR="0015465E" w:rsidRDefault="0015465E">
            <w:pPr>
              <w:autoSpaceDN w:val="0"/>
              <w:adjustRightInd w:val="0"/>
              <w:rPr>
                <w:i/>
              </w:rPr>
            </w:pPr>
            <w:r>
              <w:t xml:space="preserve"> </w:t>
            </w:r>
            <w:r>
              <w:rPr>
                <w:i/>
              </w:rPr>
              <w:t xml:space="preserve"> 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1BCD8" w14:textId="77777777" w:rsidR="0015465E" w:rsidRDefault="0015465E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15465E" w14:paraId="7CB8975C" w14:textId="77777777" w:rsidTr="0015465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758D7" w14:textId="77777777" w:rsidR="0015465E" w:rsidRDefault="0015465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80214" w14:textId="77777777" w:rsidR="0015465E" w:rsidRDefault="0015465E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  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882B" w14:textId="77777777" w:rsidR="0015465E" w:rsidRDefault="0015465E">
            <w:pPr>
              <w:autoSpaceDN w:val="0"/>
              <w:adjustRightInd w:val="0"/>
              <w:rPr>
                <w:i/>
              </w:rPr>
            </w:pPr>
          </w:p>
        </w:tc>
      </w:tr>
      <w:tr w:rsidR="0015465E" w14:paraId="35BE3A8D" w14:textId="77777777" w:rsidTr="0015465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39809" w14:textId="77777777" w:rsidR="0015465E" w:rsidRDefault="0015465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Nehlasovali: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7599" w14:textId="77777777" w:rsidR="0015465E" w:rsidRDefault="0015465E">
            <w:pPr>
              <w:autoSpaceDN w:val="0"/>
              <w:adjustRightInd w:val="0"/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50BD" w14:textId="77777777" w:rsidR="0015465E" w:rsidRDefault="0015465E">
            <w:pPr>
              <w:autoSpaceDN w:val="0"/>
              <w:adjustRightInd w:val="0"/>
            </w:pPr>
          </w:p>
        </w:tc>
      </w:tr>
    </w:tbl>
    <w:p w14:paraId="5DD90F88" w14:textId="77777777" w:rsidR="0015465E" w:rsidRDefault="0015465E" w:rsidP="0015465E">
      <w:pPr>
        <w:jc w:val="both"/>
        <w:rPr>
          <w:sz w:val="24"/>
        </w:rPr>
      </w:pPr>
    </w:p>
    <w:p w14:paraId="6B35CC37" w14:textId="77777777" w:rsidR="0015465E" w:rsidRDefault="0015465E" w:rsidP="0015465E">
      <w:pPr>
        <w:jc w:val="both"/>
        <w:rPr>
          <w:sz w:val="24"/>
        </w:rPr>
      </w:pPr>
    </w:p>
    <w:p w14:paraId="09E844D5" w14:textId="77777777" w:rsidR="0015465E" w:rsidRDefault="0015465E" w:rsidP="0015465E">
      <w:pPr>
        <w:jc w:val="both"/>
        <w:rPr>
          <w:sz w:val="24"/>
        </w:rPr>
      </w:pPr>
    </w:p>
    <w:p w14:paraId="2EA553C1" w14:textId="77777777" w:rsidR="0015465E" w:rsidRDefault="0015465E" w:rsidP="0015465E">
      <w:pPr>
        <w:jc w:val="both"/>
        <w:rPr>
          <w:sz w:val="24"/>
        </w:rPr>
      </w:pPr>
    </w:p>
    <w:p w14:paraId="178AEBAE" w14:textId="77777777" w:rsidR="0015465E" w:rsidRDefault="0015465E" w:rsidP="0015465E">
      <w:pPr>
        <w:jc w:val="both"/>
        <w:rPr>
          <w:sz w:val="24"/>
        </w:rPr>
      </w:pPr>
    </w:p>
    <w:p w14:paraId="47804083" w14:textId="77777777" w:rsidR="0015465E" w:rsidRDefault="0015465E" w:rsidP="0015465E">
      <w:pPr>
        <w:jc w:val="both"/>
        <w:rPr>
          <w:sz w:val="24"/>
        </w:rPr>
      </w:pPr>
    </w:p>
    <w:p w14:paraId="1E37B450" w14:textId="77777777" w:rsidR="0015465E" w:rsidRDefault="0015465E" w:rsidP="0015465E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Mgr. Gabriela VIAZANKOVÁ </w:t>
      </w:r>
    </w:p>
    <w:p w14:paraId="5A0D28EB" w14:textId="77777777" w:rsidR="0015465E" w:rsidRDefault="0015465E" w:rsidP="0015465E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       starostka  obce </w:t>
      </w:r>
    </w:p>
    <w:p w14:paraId="45E7A0A1" w14:textId="77777777" w:rsidR="0015465E" w:rsidRDefault="0015465E" w:rsidP="0015465E">
      <w:pPr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</w:t>
      </w:r>
    </w:p>
    <w:p w14:paraId="620A117C" w14:textId="77777777" w:rsidR="0015465E" w:rsidRDefault="0015465E" w:rsidP="0015465E">
      <w:p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Obecné zastupiteľstvo  v Radaticiach </w:t>
      </w:r>
    </w:p>
    <w:p w14:paraId="374DA973" w14:textId="77777777" w:rsidR="0015465E" w:rsidRDefault="0015465E" w:rsidP="0015465E">
      <w:pPr>
        <w:rPr>
          <w:b/>
          <w:sz w:val="28"/>
          <w:u w:val="single"/>
        </w:rPr>
      </w:pPr>
    </w:p>
    <w:p w14:paraId="396A6DBB" w14:textId="77777777" w:rsidR="0015465E" w:rsidRDefault="0015465E" w:rsidP="0015465E">
      <w:pPr>
        <w:rPr>
          <w:sz w:val="28"/>
          <w:u w:val="single"/>
        </w:rPr>
      </w:pPr>
    </w:p>
    <w:p w14:paraId="43006751" w14:textId="77777777" w:rsidR="0015465E" w:rsidRDefault="0015465E" w:rsidP="0015465E">
      <w:pPr>
        <w:jc w:val="center"/>
        <w:rPr>
          <w:b/>
          <w:sz w:val="28"/>
        </w:rPr>
      </w:pPr>
      <w:r>
        <w:rPr>
          <w:b/>
          <w:sz w:val="28"/>
        </w:rPr>
        <w:t xml:space="preserve"> U Z N E S E N I E </w:t>
      </w:r>
    </w:p>
    <w:p w14:paraId="018853BD" w14:textId="77777777" w:rsidR="0015465E" w:rsidRDefault="0015465E" w:rsidP="0015465E">
      <w:pPr>
        <w:jc w:val="center"/>
        <w:rPr>
          <w:sz w:val="24"/>
        </w:rPr>
      </w:pPr>
    </w:p>
    <w:p w14:paraId="66012DCF" w14:textId="77777777" w:rsidR="0015465E" w:rsidRDefault="0015465E" w:rsidP="0015465E">
      <w:pPr>
        <w:rPr>
          <w:sz w:val="24"/>
        </w:rPr>
      </w:pPr>
    </w:p>
    <w:p w14:paraId="56474839" w14:textId="77777777" w:rsidR="0015465E" w:rsidRDefault="0015465E" w:rsidP="0015465E">
      <w:pPr>
        <w:jc w:val="center"/>
        <w:rPr>
          <w:sz w:val="24"/>
        </w:rPr>
      </w:pPr>
    </w:p>
    <w:p w14:paraId="07AA98D7" w14:textId="77777777" w:rsidR="0015465E" w:rsidRDefault="0015465E" w:rsidP="0015465E">
      <w:pPr>
        <w:jc w:val="center"/>
        <w:rPr>
          <w:b/>
          <w:sz w:val="24"/>
        </w:rPr>
      </w:pPr>
      <w:r>
        <w:rPr>
          <w:b/>
          <w:sz w:val="24"/>
        </w:rPr>
        <w:t xml:space="preserve">zo 14. zasadnutia Obecného  zastupiteľstva v Radaticiach </w:t>
      </w:r>
    </w:p>
    <w:p w14:paraId="36B61353" w14:textId="77777777" w:rsidR="0015465E" w:rsidRDefault="0015465E" w:rsidP="0015465E">
      <w:pPr>
        <w:jc w:val="center"/>
      </w:pPr>
    </w:p>
    <w:p w14:paraId="021018DE" w14:textId="77777777" w:rsidR="0015465E" w:rsidRDefault="0015465E" w:rsidP="0015465E">
      <w:pPr>
        <w:jc w:val="both"/>
      </w:pPr>
    </w:p>
    <w:p w14:paraId="3E96BB97" w14:textId="77777777" w:rsidR="0015465E" w:rsidRDefault="0015465E" w:rsidP="0015465E">
      <w:pPr>
        <w:jc w:val="both"/>
        <w:rPr>
          <w:sz w:val="24"/>
        </w:rPr>
      </w:pPr>
      <w:r>
        <w:rPr>
          <w:sz w:val="24"/>
        </w:rPr>
        <w:t xml:space="preserve">zo  dňa 21. mája 2021                                                                   číslo : 102/2021    </w:t>
      </w:r>
    </w:p>
    <w:p w14:paraId="37A75983" w14:textId="77777777" w:rsidR="0015465E" w:rsidRDefault="0015465E" w:rsidP="0015465E">
      <w:pPr>
        <w:jc w:val="both"/>
      </w:pPr>
    </w:p>
    <w:p w14:paraId="2A21D646" w14:textId="77777777" w:rsidR="0015465E" w:rsidRDefault="0015465E" w:rsidP="0015465E">
      <w:pPr>
        <w:jc w:val="both"/>
        <w:rPr>
          <w:b/>
          <w:sz w:val="24"/>
        </w:rPr>
      </w:pPr>
    </w:p>
    <w:p w14:paraId="6F26138B" w14:textId="77777777" w:rsidR="0015465E" w:rsidRDefault="0015465E" w:rsidP="0015465E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2"/>
          <w:szCs w:val="22"/>
        </w:rPr>
        <w:t xml:space="preserve">k </w:t>
      </w:r>
      <w:r>
        <w:rPr>
          <w:sz w:val="24"/>
          <w:szCs w:val="24"/>
        </w:rPr>
        <w:t>Správe o kontrolnej činnosti hlavného kontrolóra za 2. polrok 2020</w:t>
      </w:r>
    </w:p>
    <w:p w14:paraId="22C8ACB7" w14:textId="77777777" w:rsidR="0015465E" w:rsidRDefault="0015465E" w:rsidP="0015465E">
      <w:pPr>
        <w:jc w:val="both"/>
        <w:rPr>
          <w:sz w:val="24"/>
        </w:rPr>
      </w:pPr>
      <w:r>
        <w:rPr>
          <w:sz w:val="24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14:paraId="0796ADA5" w14:textId="77777777" w:rsidR="0015465E" w:rsidRDefault="0015465E" w:rsidP="0015465E">
      <w:pPr>
        <w:jc w:val="both"/>
        <w:rPr>
          <w:sz w:val="24"/>
        </w:rPr>
      </w:pPr>
    </w:p>
    <w:p w14:paraId="3A903928" w14:textId="77777777" w:rsidR="0015465E" w:rsidRDefault="0015465E" w:rsidP="0015465E">
      <w:pPr>
        <w:jc w:val="both"/>
        <w:rPr>
          <w:b/>
          <w:sz w:val="24"/>
        </w:rPr>
      </w:pPr>
      <w:r>
        <w:rPr>
          <w:b/>
          <w:sz w:val="24"/>
        </w:rPr>
        <w:t xml:space="preserve">Obecné zastupiteľstvo  v Radaticiach </w:t>
      </w:r>
    </w:p>
    <w:p w14:paraId="49ED7F6F" w14:textId="77777777" w:rsidR="0015465E" w:rsidRDefault="0015465E" w:rsidP="0015465E">
      <w:pPr>
        <w:jc w:val="both"/>
        <w:rPr>
          <w:b/>
          <w:sz w:val="24"/>
        </w:rPr>
      </w:pPr>
    </w:p>
    <w:p w14:paraId="373E9F3D" w14:textId="77777777" w:rsidR="0015465E" w:rsidRDefault="0015465E" w:rsidP="0015465E">
      <w:pPr>
        <w:jc w:val="both"/>
        <w:rPr>
          <w:b/>
          <w:sz w:val="24"/>
        </w:rPr>
      </w:pPr>
    </w:p>
    <w:p w14:paraId="786FBFCC" w14:textId="77777777" w:rsidR="0015465E" w:rsidRDefault="0015465E" w:rsidP="0015465E">
      <w:pPr>
        <w:jc w:val="both"/>
        <w:rPr>
          <w:b/>
          <w:sz w:val="24"/>
        </w:rPr>
      </w:pPr>
      <w:r>
        <w:rPr>
          <w:b/>
          <w:sz w:val="24"/>
        </w:rPr>
        <w:t xml:space="preserve">b e r i e  n a   v e d o m i e                  </w:t>
      </w:r>
    </w:p>
    <w:p w14:paraId="721DF0BD" w14:textId="77777777" w:rsidR="0015465E" w:rsidRDefault="0015465E" w:rsidP="0015465E">
      <w:pPr>
        <w:jc w:val="both"/>
        <w:rPr>
          <w:b/>
          <w:sz w:val="24"/>
        </w:rPr>
      </w:pPr>
    </w:p>
    <w:p w14:paraId="01A977C7" w14:textId="77777777" w:rsidR="0015465E" w:rsidRDefault="0015465E" w:rsidP="0015465E">
      <w:pPr>
        <w:jc w:val="both"/>
        <w:rPr>
          <w:sz w:val="24"/>
        </w:rPr>
      </w:pPr>
      <w:r>
        <w:rPr>
          <w:sz w:val="24"/>
        </w:rPr>
        <w:t>Správu o kontrolnej činnosti hlavného kontrolóra obce za 2. polrok 2020</w:t>
      </w:r>
    </w:p>
    <w:p w14:paraId="5D64BD2C" w14:textId="77777777" w:rsidR="0015465E" w:rsidRDefault="0015465E" w:rsidP="0015465E">
      <w:pPr>
        <w:jc w:val="both"/>
        <w:rPr>
          <w:b/>
          <w:sz w:val="24"/>
        </w:rPr>
      </w:pPr>
      <w:r>
        <w:rPr>
          <w:b/>
          <w:sz w:val="24"/>
        </w:rPr>
        <w:t xml:space="preserve"> </w:t>
      </w:r>
    </w:p>
    <w:p w14:paraId="7CBA1D72" w14:textId="77777777" w:rsidR="0015465E" w:rsidRDefault="0015465E" w:rsidP="0015465E">
      <w:pPr>
        <w:jc w:val="both"/>
        <w:rPr>
          <w:sz w:val="24"/>
        </w:rPr>
      </w:pPr>
      <w:r>
        <w:rPr>
          <w:sz w:val="22"/>
          <w:szCs w:val="22"/>
        </w:rPr>
        <w:t xml:space="preserve"> </w:t>
      </w:r>
    </w:p>
    <w:p w14:paraId="0B088944" w14:textId="77777777" w:rsidR="0015465E" w:rsidRDefault="0015465E" w:rsidP="0015465E">
      <w:pPr>
        <w:jc w:val="both"/>
        <w:rPr>
          <w:b/>
          <w:sz w:val="24"/>
        </w:rPr>
      </w:pPr>
    </w:p>
    <w:p w14:paraId="6186AA14" w14:textId="77777777" w:rsidR="0015465E" w:rsidRDefault="0015465E" w:rsidP="0015465E">
      <w:pPr>
        <w:jc w:val="both"/>
        <w:rPr>
          <w:b/>
          <w:sz w:val="24"/>
        </w:rPr>
      </w:pPr>
      <w:r>
        <w:rPr>
          <w:sz w:val="22"/>
          <w:szCs w:val="22"/>
        </w:rPr>
        <w:t xml:space="preserve"> </w:t>
      </w:r>
    </w:p>
    <w:p w14:paraId="063799D6" w14:textId="77777777" w:rsidR="0015465E" w:rsidRDefault="0015465E" w:rsidP="0015465E">
      <w:pPr>
        <w:jc w:val="both"/>
        <w:rPr>
          <w:sz w:val="24"/>
        </w:rPr>
      </w:pPr>
      <w:r>
        <w:rPr>
          <w:sz w:val="22"/>
          <w:szCs w:val="22"/>
        </w:rPr>
        <w:t xml:space="preserve"> </w:t>
      </w:r>
    </w:p>
    <w:p w14:paraId="1E154EAE" w14:textId="77777777" w:rsidR="0015465E" w:rsidRDefault="0015465E" w:rsidP="0015465E">
      <w:pPr>
        <w:jc w:val="both"/>
        <w:rPr>
          <w:b/>
          <w:sz w:val="24"/>
        </w:rPr>
      </w:pPr>
    </w:p>
    <w:p w14:paraId="32783BEF" w14:textId="77777777" w:rsidR="0015465E" w:rsidRDefault="0015465E" w:rsidP="0015465E">
      <w:pPr>
        <w:jc w:val="both"/>
        <w:rPr>
          <w:sz w:val="24"/>
        </w:rPr>
      </w:pPr>
      <w:r>
        <w:rPr>
          <w:b/>
          <w:sz w:val="24"/>
        </w:rPr>
        <w:t xml:space="preserve"> </w:t>
      </w:r>
    </w:p>
    <w:p w14:paraId="49A007AE" w14:textId="77777777" w:rsidR="0015465E" w:rsidRDefault="0015465E" w:rsidP="0015465E">
      <w:pPr>
        <w:jc w:val="both"/>
        <w:rPr>
          <w:sz w:val="24"/>
        </w:rPr>
      </w:pPr>
    </w:p>
    <w:p w14:paraId="1B537F78" w14:textId="77777777" w:rsidR="0015465E" w:rsidRDefault="0015465E" w:rsidP="0015465E">
      <w:pPr>
        <w:jc w:val="both"/>
        <w:rPr>
          <w:sz w:val="24"/>
        </w:rPr>
      </w:pPr>
    </w:p>
    <w:p w14:paraId="6D4DEF97" w14:textId="77777777" w:rsidR="0015465E" w:rsidRDefault="0015465E" w:rsidP="0015465E">
      <w:pPr>
        <w:jc w:val="both"/>
        <w:rPr>
          <w:sz w:val="24"/>
        </w:rPr>
      </w:pPr>
    </w:p>
    <w:p w14:paraId="61ED5B41" w14:textId="77777777" w:rsidR="0015465E" w:rsidRDefault="0015465E" w:rsidP="0015465E">
      <w:pPr>
        <w:jc w:val="both"/>
        <w:rPr>
          <w:sz w:val="24"/>
        </w:rPr>
      </w:pPr>
    </w:p>
    <w:p w14:paraId="69D2BFED" w14:textId="77777777" w:rsidR="0015465E" w:rsidRDefault="0015465E" w:rsidP="0015465E">
      <w:pPr>
        <w:jc w:val="both"/>
        <w:rPr>
          <w:b/>
          <w:sz w:val="24"/>
        </w:rPr>
      </w:pPr>
    </w:p>
    <w:p w14:paraId="5519D5D7" w14:textId="77777777" w:rsidR="0015465E" w:rsidRDefault="0015465E" w:rsidP="0015465E">
      <w:pPr>
        <w:jc w:val="both"/>
        <w:rPr>
          <w:b/>
          <w:sz w:val="24"/>
        </w:rPr>
      </w:pPr>
    </w:p>
    <w:p w14:paraId="5B2D84C7" w14:textId="77777777" w:rsidR="0015465E" w:rsidRDefault="0015465E" w:rsidP="0015465E">
      <w:pPr>
        <w:jc w:val="both"/>
        <w:rPr>
          <w:sz w:val="24"/>
        </w:rPr>
      </w:pPr>
    </w:p>
    <w:p w14:paraId="7C4BA0CE" w14:textId="77777777" w:rsidR="0015465E" w:rsidRDefault="0015465E" w:rsidP="0015465E">
      <w:pPr>
        <w:autoSpaceDN w:val="0"/>
        <w:adjustRightInd w:val="0"/>
      </w:pPr>
      <w:r>
        <w:rPr>
          <w:b/>
        </w:rPr>
        <w:t>Hlasovanie:</w:t>
      </w:r>
      <w:r>
        <w:t xml:space="preserve">                                         počet    mená poslancov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7"/>
        <w:gridCol w:w="649"/>
        <w:gridCol w:w="5408"/>
      </w:tblGrid>
      <w:tr w:rsidR="0015465E" w14:paraId="76B09489" w14:textId="77777777" w:rsidTr="0015465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4E8DB" w14:textId="77777777" w:rsidR="0015465E" w:rsidRDefault="0015465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Za: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61AA9" w14:textId="77777777" w:rsidR="0015465E" w:rsidRDefault="0015465E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5 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99E0A" w14:textId="77777777" w:rsidR="0015465E" w:rsidRDefault="0015465E">
            <w:pPr>
              <w:rPr>
                <w:i/>
              </w:rPr>
            </w:pPr>
            <w:proofErr w:type="spellStart"/>
            <w:r>
              <w:rPr>
                <w:i/>
              </w:rPr>
              <w:t>Čelovský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Halický</w:t>
            </w:r>
            <w:proofErr w:type="spellEnd"/>
            <w:r>
              <w:rPr>
                <w:i/>
              </w:rPr>
              <w:t xml:space="preserve">, Homoľová, Kováč, </w:t>
            </w:r>
            <w:proofErr w:type="spellStart"/>
            <w:r>
              <w:rPr>
                <w:i/>
              </w:rPr>
              <w:t>Papež</w:t>
            </w:r>
            <w:proofErr w:type="spellEnd"/>
            <w:r>
              <w:rPr>
                <w:i/>
              </w:rPr>
              <w:t xml:space="preserve">  </w:t>
            </w:r>
          </w:p>
        </w:tc>
      </w:tr>
      <w:tr w:rsidR="0015465E" w14:paraId="3F918ACF" w14:textId="77777777" w:rsidTr="0015465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F40BB" w14:textId="77777777" w:rsidR="0015465E" w:rsidRDefault="0015465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Proti: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349A" w14:textId="77777777" w:rsidR="0015465E" w:rsidRDefault="0015465E">
            <w:pPr>
              <w:autoSpaceDN w:val="0"/>
              <w:adjustRightInd w:val="0"/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DCB9" w14:textId="77777777" w:rsidR="0015465E" w:rsidRDefault="0015465E">
            <w:pPr>
              <w:autoSpaceDN w:val="0"/>
              <w:adjustRightInd w:val="0"/>
            </w:pPr>
          </w:p>
        </w:tc>
      </w:tr>
      <w:tr w:rsidR="0015465E" w14:paraId="285EF06E" w14:textId="77777777" w:rsidTr="0015465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70CBA" w14:textId="77777777" w:rsidR="0015465E" w:rsidRDefault="0015465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Zdržal sa: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01A21" w14:textId="77777777" w:rsidR="0015465E" w:rsidRDefault="0015465E">
            <w:pPr>
              <w:autoSpaceDN w:val="0"/>
              <w:adjustRightInd w:val="0"/>
              <w:rPr>
                <w:i/>
              </w:rPr>
            </w:pPr>
            <w:r>
              <w:t xml:space="preserve"> </w:t>
            </w:r>
            <w:r>
              <w:rPr>
                <w:i/>
              </w:rPr>
              <w:t xml:space="preserve"> 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46AC" w14:textId="77777777" w:rsidR="0015465E" w:rsidRDefault="0015465E">
            <w:pPr>
              <w:autoSpaceDN w:val="0"/>
              <w:adjustRightInd w:val="0"/>
              <w:rPr>
                <w:i/>
              </w:rPr>
            </w:pPr>
          </w:p>
        </w:tc>
      </w:tr>
      <w:tr w:rsidR="0015465E" w14:paraId="3BE2B93B" w14:textId="77777777" w:rsidTr="0015465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A6B6C" w14:textId="77777777" w:rsidR="0015465E" w:rsidRDefault="0015465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808AB" w14:textId="77777777" w:rsidR="0015465E" w:rsidRDefault="0015465E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 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15A51" w14:textId="77777777" w:rsidR="0015465E" w:rsidRDefault="0015465E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15465E" w14:paraId="14F9A54B" w14:textId="77777777" w:rsidTr="0015465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8E42E" w14:textId="77777777" w:rsidR="0015465E" w:rsidRDefault="0015465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Nehlasovali: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60BA" w14:textId="77777777" w:rsidR="0015465E" w:rsidRDefault="0015465E">
            <w:pPr>
              <w:autoSpaceDN w:val="0"/>
              <w:adjustRightInd w:val="0"/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72E5" w14:textId="77777777" w:rsidR="0015465E" w:rsidRDefault="0015465E">
            <w:pPr>
              <w:autoSpaceDN w:val="0"/>
              <w:adjustRightInd w:val="0"/>
            </w:pPr>
          </w:p>
        </w:tc>
      </w:tr>
    </w:tbl>
    <w:p w14:paraId="4846E984" w14:textId="77777777" w:rsidR="0015465E" w:rsidRDefault="0015465E" w:rsidP="0015465E">
      <w:pPr>
        <w:jc w:val="both"/>
        <w:rPr>
          <w:sz w:val="24"/>
        </w:rPr>
      </w:pPr>
    </w:p>
    <w:p w14:paraId="63793A6D" w14:textId="77777777" w:rsidR="0015465E" w:rsidRDefault="0015465E" w:rsidP="0015465E">
      <w:pPr>
        <w:jc w:val="both"/>
        <w:rPr>
          <w:sz w:val="24"/>
        </w:rPr>
      </w:pPr>
    </w:p>
    <w:p w14:paraId="3CC360C2" w14:textId="77777777" w:rsidR="0015465E" w:rsidRDefault="0015465E" w:rsidP="0015465E">
      <w:pPr>
        <w:jc w:val="both"/>
        <w:rPr>
          <w:sz w:val="24"/>
        </w:rPr>
      </w:pPr>
    </w:p>
    <w:p w14:paraId="2E63C14D" w14:textId="77777777" w:rsidR="0015465E" w:rsidRDefault="0015465E" w:rsidP="0015465E">
      <w:pPr>
        <w:jc w:val="both"/>
        <w:rPr>
          <w:sz w:val="24"/>
        </w:rPr>
      </w:pPr>
    </w:p>
    <w:p w14:paraId="43FB841C" w14:textId="77777777" w:rsidR="0015465E" w:rsidRDefault="0015465E" w:rsidP="0015465E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Mgr. Gabriela VIAZANKOVÁ </w:t>
      </w:r>
    </w:p>
    <w:p w14:paraId="2307F78C" w14:textId="77777777" w:rsidR="0015465E" w:rsidRDefault="0015465E" w:rsidP="0015465E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       starostka  obce </w:t>
      </w:r>
    </w:p>
    <w:p w14:paraId="03B07361" w14:textId="77777777" w:rsidR="0015465E" w:rsidRDefault="0015465E" w:rsidP="0015465E">
      <w:pPr>
        <w:rPr>
          <w:b/>
          <w:sz w:val="28"/>
          <w:u w:val="single"/>
        </w:rPr>
      </w:pPr>
    </w:p>
    <w:p w14:paraId="23470896" w14:textId="77777777" w:rsidR="0015465E" w:rsidRDefault="0015465E" w:rsidP="0015465E">
      <w:p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Obecné zastupiteľstvo  v Radaticiach </w:t>
      </w:r>
    </w:p>
    <w:p w14:paraId="77212CBE" w14:textId="77777777" w:rsidR="0015465E" w:rsidRDefault="0015465E" w:rsidP="0015465E">
      <w:pPr>
        <w:rPr>
          <w:b/>
          <w:sz w:val="28"/>
          <w:u w:val="single"/>
        </w:rPr>
      </w:pPr>
    </w:p>
    <w:p w14:paraId="4EBE7573" w14:textId="77777777" w:rsidR="0015465E" w:rsidRDefault="0015465E" w:rsidP="0015465E">
      <w:pPr>
        <w:rPr>
          <w:sz w:val="28"/>
          <w:u w:val="single"/>
        </w:rPr>
      </w:pPr>
    </w:p>
    <w:p w14:paraId="7BACA380" w14:textId="77777777" w:rsidR="0015465E" w:rsidRDefault="0015465E" w:rsidP="0015465E">
      <w:pPr>
        <w:jc w:val="center"/>
        <w:rPr>
          <w:b/>
          <w:sz w:val="28"/>
        </w:rPr>
      </w:pPr>
      <w:r>
        <w:rPr>
          <w:b/>
          <w:sz w:val="28"/>
        </w:rPr>
        <w:t xml:space="preserve"> U Z N E S E N I E </w:t>
      </w:r>
    </w:p>
    <w:p w14:paraId="290966D4" w14:textId="77777777" w:rsidR="0015465E" w:rsidRDefault="0015465E" w:rsidP="0015465E">
      <w:pPr>
        <w:jc w:val="center"/>
        <w:rPr>
          <w:sz w:val="24"/>
        </w:rPr>
      </w:pPr>
    </w:p>
    <w:p w14:paraId="68BA9A45" w14:textId="77777777" w:rsidR="0015465E" w:rsidRDefault="0015465E" w:rsidP="0015465E">
      <w:pPr>
        <w:rPr>
          <w:sz w:val="24"/>
        </w:rPr>
      </w:pPr>
    </w:p>
    <w:p w14:paraId="59BD3F4D" w14:textId="77777777" w:rsidR="0015465E" w:rsidRDefault="0015465E" w:rsidP="0015465E">
      <w:pPr>
        <w:jc w:val="center"/>
        <w:rPr>
          <w:sz w:val="24"/>
        </w:rPr>
      </w:pPr>
    </w:p>
    <w:p w14:paraId="4C325EF0" w14:textId="77777777" w:rsidR="0015465E" w:rsidRDefault="0015465E" w:rsidP="0015465E">
      <w:pPr>
        <w:jc w:val="center"/>
        <w:rPr>
          <w:b/>
          <w:sz w:val="24"/>
        </w:rPr>
      </w:pPr>
      <w:r>
        <w:rPr>
          <w:b/>
          <w:sz w:val="24"/>
        </w:rPr>
        <w:t xml:space="preserve">zo 14. zasadnutia Obecného  zastupiteľstva v Radaticiach </w:t>
      </w:r>
    </w:p>
    <w:p w14:paraId="43710197" w14:textId="77777777" w:rsidR="0015465E" w:rsidRDefault="0015465E" w:rsidP="0015465E">
      <w:pPr>
        <w:jc w:val="center"/>
      </w:pPr>
    </w:p>
    <w:p w14:paraId="6156E6FA" w14:textId="77777777" w:rsidR="0015465E" w:rsidRDefault="0015465E" w:rsidP="0015465E">
      <w:pPr>
        <w:jc w:val="both"/>
      </w:pPr>
    </w:p>
    <w:p w14:paraId="5DE7FEF4" w14:textId="77777777" w:rsidR="0015465E" w:rsidRDefault="0015465E" w:rsidP="0015465E">
      <w:pPr>
        <w:jc w:val="both"/>
        <w:rPr>
          <w:sz w:val="24"/>
        </w:rPr>
      </w:pPr>
      <w:r>
        <w:rPr>
          <w:sz w:val="24"/>
        </w:rPr>
        <w:t xml:space="preserve">zo  dňa 21. mája 2021                                                                   číslo : 103/2021    </w:t>
      </w:r>
    </w:p>
    <w:p w14:paraId="282CB354" w14:textId="77777777" w:rsidR="0015465E" w:rsidRDefault="0015465E" w:rsidP="0015465E">
      <w:pPr>
        <w:jc w:val="both"/>
      </w:pPr>
    </w:p>
    <w:p w14:paraId="55E86B71" w14:textId="77777777" w:rsidR="0015465E" w:rsidRDefault="0015465E" w:rsidP="0015465E">
      <w:pPr>
        <w:jc w:val="both"/>
        <w:rPr>
          <w:b/>
          <w:sz w:val="24"/>
        </w:rPr>
      </w:pPr>
    </w:p>
    <w:p w14:paraId="506EA44B" w14:textId="77777777" w:rsidR="0015465E" w:rsidRDefault="0015465E" w:rsidP="0015465E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2"/>
          <w:szCs w:val="22"/>
        </w:rPr>
        <w:t xml:space="preserve">k </w:t>
      </w:r>
      <w:r>
        <w:rPr>
          <w:sz w:val="24"/>
          <w:szCs w:val="24"/>
        </w:rPr>
        <w:t xml:space="preserve">prerokovaniu žiadosti spoločnosti </w:t>
      </w:r>
      <w:proofErr w:type="spellStart"/>
      <w:r>
        <w:rPr>
          <w:sz w:val="24"/>
          <w:szCs w:val="24"/>
        </w:rPr>
        <w:t>Presnet</w:t>
      </w:r>
      <w:proofErr w:type="spellEnd"/>
      <w:r>
        <w:rPr>
          <w:sz w:val="24"/>
          <w:szCs w:val="24"/>
        </w:rPr>
        <w:t>, s.r.o.</w:t>
      </w:r>
    </w:p>
    <w:p w14:paraId="3FA1ADB5" w14:textId="77777777" w:rsidR="0015465E" w:rsidRDefault="0015465E" w:rsidP="0015465E">
      <w:pPr>
        <w:jc w:val="both"/>
        <w:rPr>
          <w:sz w:val="24"/>
        </w:rPr>
      </w:pPr>
      <w:r>
        <w:rPr>
          <w:sz w:val="24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14:paraId="3891D823" w14:textId="77777777" w:rsidR="0015465E" w:rsidRDefault="0015465E" w:rsidP="0015465E">
      <w:pPr>
        <w:jc w:val="both"/>
        <w:rPr>
          <w:sz w:val="24"/>
        </w:rPr>
      </w:pPr>
    </w:p>
    <w:p w14:paraId="4E1D9952" w14:textId="77777777" w:rsidR="0015465E" w:rsidRDefault="0015465E" w:rsidP="0015465E">
      <w:pPr>
        <w:jc w:val="both"/>
        <w:rPr>
          <w:b/>
          <w:sz w:val="24"/>
        </w:rPr>
      </w:pPr>
      <w:r>
        <w:rPr>
          <w:b/>
          <w:sz w:val="24"/>
        </w:rPr>
        <w:t xml:space="preserve">Obecné zastupiteľstvo  v Radaticiach </w:t>
      </w:r>
    </w:p>
    <w:p w14:paraId="608FBA20" w14:textId="77777777" w:rsidR="0015465E" w:rsidRDefault="0015465E" w:rsidP="0015465E">
      <w:pPr>
        <w:jc w:val="both"/>
        <w:rPr>
          <w:b/>
          <w:sz w:val="24"/>
        </w:rPr>
      </w:pPr>
    </w:p>
    <w:p w14:paraId="04E44794" w14:textId="77777777" w:rsidR="0015465E" w:rsidRDefault="0015465E" w:rsidP="0015465E">
      <w:pPr>
        <w:jc w:val="both"/>
        <w:rPr>
          <w:b/>
          <w:sz w:val="24"/>
        </w:rPr>
      </w:pPr>
    </w:p>
    <w:p w14:paraId="449AA619" w14:textId="77777777" w:rsidR="0015465E" w:rsidRDefault="0015465E" w:rsidP="0015465E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 e s ch v a ľ u j e  </w:t>
      </w:r>
    </w:p>
    <w:p w14:paraId="7BE2E2CC" w14:textId="77777777" w:rsidR="0015465E" w:rsidRDefault="0015465E" w:rsidP="0015465E">
      <w:pPr>
        <w:jc w:val="both"/>
        <w:rPr>
          <w:b/>
          <w:bCs/>
          <w:sz w:val="22"/>
          <w:szCs w:val="22"/>
        </w:rPr>
      </w:pPr>
    </w:p>
    <w:p w14:paraId="4A23A485" w14:textId="77777777" w:rsidR="0015465E" w:rsidRDefault="0015465E" w:rsidP="0015465E">
      <w:pPr>
        <w:jc w:val="both"/>
      </w:pPr>
      <w:r>
        <w:rPr>
          <w:sz w:val="22"/>
          <w:szCs w:val="22"/>
        </w:rPr>
        <w:t xml:space="preserve">žiadosť od spoločnosti </w:t>
      </w:r>
      <w:proofErr w:type="spellStart"/>
      <w:r>
        <w:rPr>
          <w:sz w:val="22"/>
          <w:szCs w:val="22"/>
        </w:rPr>
        <w:t>Presnet</w:t>
      </w:r>
      <w:proofErr w:type="spellEnd"/>
      <w:r>
        <w:rPr>
          <w:sz w:val="22"/>
          <w:szCs w:val="22"/>
        </w:rPr>
        <w:t>, s.r.o.</w:t>
      </w:r>
    </w:p>
    <w:p w14:paraId="546B5842" w14:textId="77777777" w:rsidR="0015465E" w:rsidRDefault="0015465E" w:rsidP="0015465E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</w:t>
      </w:r>
    </w:p>
    <w:p w14:paraId="3525C2EE" w14:textId="77777777" w:rsidR="0015465E" w:rsidRDefault="0015465E" w:rsidP="0015465E">
      <w:pPr>
        <w:jc w:val="both"/>
        <w:rPr>
          <w:b/>
          <w:sz w:val="24"/>
        </w:rPr>
      </w:pPr>
    </w:p>
    <w:p w14:paraId="04B3EDF8" w14:textId="77777777" w:rsidR="0015465E" w:rsidRDefault="0015465E" w:rsidP="0015465E">
      <w:pPr>
        <w:jc w:val="both"/>
        <w:rPr>
          <w:sz w:val="24"/>
        </w:rPr>
      </w:pPr>
      <w:r>
        <w:rPr>
          <w:sz w:val="22"/>
          <w:szCs w:val="22"/>
        </w:rPr>
        <w:t xml:space="preserve"> </w:t>
      </w:r>
    </w:p>
    <w:p w14:paraId="05BCFDD7" w14:textId="77777777" w:rsidR="0015465E" w:rsidRDefault="0015465E" w:rsidP="0015465E">
      <w:pPr>
        <w:jc w:val="both"/>
        <w:rPr>
          <w:b/>
          <w:sz w:val="24"/>
        </w:rPr>
      </w:pPr>
    </w:p>
    <w:p w14:paraId="3E62E42B" w14:textId="77777777" w:rsidR="0015465E" w:rsidRDefault="0015465E" w:rsidP="0015465E">
      <w:pPr>
        <w:jc w:val="both"/>
        <w:rPr>
          <w:sz w:val="24"/>
        </w:rPr>
      </w:pPr>
      <w:r>
        <w:rPr>
          <w:b/>
          <w:sz w:val="24"/>
        </w:rPr>
        <w:t xml:space="preserve"> </w:t>
      </w:r>
    </w:p>
    <w:p w14:paraId="72D80EE6" w14:textId="77777777" w:rsidR="0015465E" w:rsidRDefault="0015465E" w:rsidP="0015465E">
      <w:pPr>
        <w:jc w:val="both"/>
        <w:rPr>
          <w:sz w:val="24"/>
        </w:rPr>
      </w:pPr>
    </w:p>
    <w:p w14:paraId="65C0801E" w14:textId="77777777" w:rsidR="0015465E" w:rsidRDefault="0015465E" w:rsidP="0015465E">
      <w:pPr>
        <w:jc w:val="both"/>
        <w:rPr>
          <w:sz w:val="24"/>
        </w:rPr>
      </w:pPr>
    </w:p>
    <w:p w14:paraId="24FFF4C3" w14:textId="77777777" w:rsidR="0015465E" w:rsidRDefault="0015465E" w:rsidP="0015465E">
      <w:pPr>
        <w:jc w:val="both"/>
        <w:rPr>
          <w:sz w:val="24"/>
        </w:rPr>
      </w:pPr>
    </w:p>
    <w:p w14:paraId="0A5DABF8" w14:textId="77777777" w:rsidR="0015465E" w:rsidRDefault="0015465E" w:rsidP="0015465E">
      <w:pPr>
        <w:jc w:val="both"/>
        <w:rPr>
          <w:sz w:val="24"/>
        </w:rPr>
      </w:pPr>
    </w:p>
    <w:p w14:paraId="469AF560" w14:textId="77777777" w:rsidR="0015465E" w:rsidRDefault="0015465E" w:rsidP="0015465E">
      <w:pPr>
        <w:jc w:val="both"/>
        <w:rPr>
          <w:b/>
          <w:sz w:val="24"/>
        </w:rPr>
      </w:pPr>
    </w:p>
    <w:p w14:paraId="41C44B20" w14:textId="77777777" w:rsidR="0015465E" w:rsidRDefault="0015465E" w:rsidP="0015465E">
      <w:pPr>
        <w:jc w:val="both"/>
        <w:rPr>
          <w:b/>
          <w:sz w:val="24"/>
        </w:rPr>
      </w:pPr>
    </w:p>
    <w:p w14:paraId="2282F001" w14:textId="77777777" w:rsidR="0015465E" w:rsidRDefault="0015465E" w:rsidP="0015465E">
      <w:pPr>
        <w:jc w:val="both"/>
        <w:rPr>
          <w:sz w:val="24"/>
        </w:rPr>
      </w:pPr>
    </w:p>
    <w:p w14:paraId="143E26FD" w14:textId="77777777" w:rsidR="0015465E" w:rsidRDefault="0015465E" w:rsidP="0015465E">
      <w:pPr>
        <w:autoSpaceDN w:val="0"/>
        <w:adjustRightInd w:val="0"/>
      </w:pPr>
      <w:r>
        <w:rPr>
          <w:b/>
        </w:rPr>
        <w:t>Hlasovanie:</w:t>
      </w:r>
      <w:r>
        <w:t xml:space="preserve">                                         počet    mená poslancov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7"/>
        <w:gridCol w:w="649"/>
        <w:gridCol w:w="5408"/>
      </w:tblGrid>
      <w:tr w:rsidR="0015465E" w14:paraId="7DB71AC3" w14:textId="77777777" w:rsidTr="0015465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A7C79" w14:textId="77777777" w:rsidR="0015465E" w:rsidRDefault="0015465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Za: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5E927" w14:textId="77777777" w:rsidR="0015465E" w:rsidRDefault="0015465E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 5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E43AC" w14:textId="77777777" w:rsidR="0015465E" w:rsidRDefault="0015465E">
            <w:pPr>
              <w:rPr>
                <w:i/>
              </w:rPr>
            </w:pPr>
            <w:proofErr w:type="spellStart"/>
            <w:r>
              <w:rPr>
                <w:i/>
              </w:rPr>
              <w:t>Čelovský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Halický</w:t>
            </w:r>
            <w:proofErr w:type="spellEnd"/>
            <w:r>
              <w:rPr>
                <w:i/>
              </w:rPr>
              <w:t xml:space="preserve">, Homoľová, Kováč, </w:t>
            </w:r>
            <w:proofErr w:type="spellStart"/>
            <w:r>
              <w:rPr>
                <w:i/>
              </w:rPr>
              <w:t>Papež</w:t>
            </w:r>
            <w:proofErr w:type="spellEnd"/>
            <w:r>
              <w:rPr>
                <w:i/>
              </w:rPr>
              <w:t xml:space="preserve">  </w:t>
            </w:r>
          </w:p>
        </w:tc>
      </w:tr>
      <w:tr w:rsidR="0015465E" w14:paraId="698DD5C1" w14:textId="77777777" w:rsidTr="0015465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A9FA6" w14:textId="77777777" w:rsidR="0015465E" w:rsidRDefault="0015465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Proti: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AA68" w14:textId="77777777" w:rsidR="0015465E" w:rsidRDefault="0015465E">
            <w:pPr>
              <w:autoSpaceDN w:val="0"/>
              <w:adjustRightInd w:val="0"/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F814" w14:textId="77777777" w:rsidR="0015465E" w:rsidRDefault="0015465E">
            <w:pPr>
              <w:autoSpaceDN w:val="0"/>
              <w:adjustRightInd w:val="0"/>
            </w:pPr>
          </w:p>
        </w:tc>
      </w:tr>
      <w:tr w:rsidR="0015465E" w14:paraId="2EC4FC8F" w14:textId="77777777" w:rsidTr="0015465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E39B0" w14:textId="77777777" w:rsidR="0015465E" w:rsidRDefault="0015465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Zdržal sa: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7CFFB" w14:textId="77777777" w:rsidR="0015465E" w:rsidRDefault="0015465E">
            <w:pPr>
              <w:autoSpaceDN w:val="0"/>
              <w:adjustRightInd w:val="0"/>
              <w:rPr>
                <w:i/>
              </w:rPr>
            </w:pPr>
            <w:r>
              <w:t xml:space="preserve"> </w:t>
            </w:r>
            <w:r>
              <w:rPr>
                <w:i/>
              </w:rPr>
              <w:t xml:space="preserve"> 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AF1F" w14:textId="77777777" w:rsidR="0015465E" w:rsidRDefault="0015465E">
            <w:pPr>
              <w:autoSpaceDN w:val="0"/>
              <w:adjustRightInd w:val="0"/>
              <w:rPr>
                <w:i/>
              </w:rPr>
            </w:pPr>
          </w:p>
        </w:tc>
      </w:tr>
      <w:tr w:rsidR="0015465E" w14:paraId="681D3D67" w14:textId="77777777" w:rsidTr="0015465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9D64C" w14:textId="77777777" w:rsidR="0015465E" w:rsidRDefault="0015465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F09B9" w14:textId="77777777" w:rsidR="0015465E" w:rsidRDefault="0015465E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 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4D3C6" w14:textId="77777777" w:rsidR="0015465E" w:rsidRDefault="0015465E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15465E" w14:paraId="0FC3E29A" w14:textId="77777777" w:rsidTr="0015465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97687" w14:textId="77777777" w:rsidR="0015465E" w:rsidRDefault="0015465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Nehlasovali: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F846" w14:textId="77777777" w:rsidR="0015465E" w:rsidRDefault="0015465E">
            <w:pPr>
              <w:autoSpaceDN w:val="0"/>
              <w:adjustRightInd w:val="0"/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9077" w14:textId="77777777" w:rsidR="0015465E" w:rsidRDefault="0015465E">
            <w:pPr>
              <w:autoSpaceDN w:val="0"/>
              <w:adjustRightInd w:val="0"/>
            </w:pPr>
          </w:p>
        </w:tc>
      </w:tr>
    </w:tbl>
    <w:p w14:paraId="68D8D85A" w14:textId="77777777" w:rsidR="0015465E" w:rsidRDefault="0015465E" w:rsidP="0015465E">
      <w:pPr>
        <w:jc w:val="both"/>
        <w:rPr>
          <w:sz w:val="24"/>
        </w:rPr>
      </w:pPr>
    </w:p>
    <w:p w14:paraId="61F0ED8E" w14:textId="77777777" w:rsidR="0015465E" w:rsidRDefault="0015465E" w:rsidP="0015465E">
      <w:pPr>
        <w:jc w:val="both"/>
        <w:rPr>
          <w:sz w:val="24"/>
        </w:rPr>
      </w:pPr>
    </w:p>
    <w:p w14:paraId="72D639E6" w14:textId="77777777" w:rsidR="0015465E" w:rsidRDefault="0015465E" w:rsidP="0015465E">
      <w:pPr>
        <w:jc w:val="both"/>
        <w:rPr>
          <w:sz w:val="24"/>
        </w:rPr>
      </w:pPr>
    </w:p>
    <w:p w14:paraId="1F781A2D" w14:textId="77777777" w:rsidR="0015465E" w:rsidRDefault="0015465E" w:rsidP="0015465E">
      <w:pPr>
        <w:jc w:val="both"/>
        <w:rPr>
          <w:sz w:val="24"/>
        </w:rPr>
      </w:pPr>
    </w:p>
    <w:p w14:paraId="5D91004B" w14:textId="77777777" w:rsidR="0015465E" w:rsidRDefault="0015465E" w:rsidP="0015465E">
      <w:pPr>
        <w:jc w:val="both"/>
        <w:rPr>
          <w:sz w:val="24"/>
        </w:rPr>
      </w:pPr>
    </w:p>
    <w:p w14:paraId="1EC5362F" w14:textId="77777777" w:rsidR="0015465E" w:rsidRDefault="0015465E" w:rsidP="0015465E">
      <w:pPr>
        <w:jc w:val="both"/>
        <w:rPr>
          <w:sz w:val="24"/>
        </w:rPr>
      </w:pPr>
    </w:p>
    <w:p w14:paraId="0EBC62FF" w14:textId="77777777" w:rsidR="0015465E" w:rsidRDefault="0015465E" w:rsidP="0015465E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Mgr. Gabriela VIAZANKOVÁ </w:t>
      </w:r>
    </w:p>
    <w:p w14:paraId="6C2E93C5" w14:textId="77777777" w:rsidR="0015465E" w:rsidRDefault="0015465E" w:rsidP="0015465E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       starostka  obce </w:t>
      </w:r>
    </w:p>
    <w:p w14:paraId="51E7E32D" w14:textId="77777777" w:rsidR="0015465E" w:rsidRDefault="0015465E" w:rsidP="0015465E">
      <w:pPr>
        <w:jc w:val="both"/>
        <w:rPr>
          <w:i/>
          <w:sz w:val="24"/>
        </w:rPr>
      </w:pPr>
    </w:p>
    <w:p w14:paraId="480323DE" w14:textId="77777777" w:rsidR="0015465E" w:rsidRDefault="0015465E" w:rsidP="0015465E">
      <w:pPr>
        <w:rPr>
          <w:b/>
          <w:sz w:val="28"/>
          <w:u w:val="single"/>
        </w:rPr>
      </w:pPr>
    </w:p>
    <w:p w14:paraId="3B83D26A" w14:textId="77777777" w:rsidR="0015465E" w:rsidRDefault="0015465E" w:rsidP="0015465E">
      <w:pPr>
        <w:rPr>
          <w:b/>
          <w:sz w:val="28"/>
          <w:u w:val="single"/>
        </w:rPr>
      </w:pPr>
    </w:p>
    <w:p w14:paraId="4B2C1362" w14:textId="77777777" w:rsidR="0015465E" w:rsidRDefault="0015465E" w:rsidP="0015465E">
      <w:pPr>
        <w:rPr>
          <w:b/>
          <w:sz w:val="28"/>
          <w:u w:val="single"/>
        </w:rPr>
      </w:pPr>
    </w:p>
    <w:p w14:paraId="74F07F80" w14:textId="77777777" w:rsidR="0015465E" w:rsidRDefault="0015465E" w:rsidP="0015465E">
      <w:pPr>
        <w:jc w:val="both"/>
        <w:rPr>
          <w:sz w:val="24"/>
        </w:rPr>
      </w:pPr>
    </w:p>
    <w:p w14:paraId="495836BA" w14:textId="77777777" w:rsidR="0015465E" w:rsidRDefault="0015465E" w:rsidP="0015465E">
      <w:pPr>
        <w:rPr>
          <w:b/>
          <w:sz w:val="28"/>
          <w:u w:val="single"/>
        </w:rPr>
      </w:pPr>
      <w:r>
        <w:rPr>
          <w:b/>
          <w:sz w:val="24"/>
        </w:rPr>
        <w:lastRenderedPageBreak/>
        <w:t xml:space="preserve"> </w:t>
      </w:r>
    </w:p>
    <w:p w14:paraId="583866B2" w14:textId="77777777" w:rsidR="0015465E" w:rsidRDefault="0015465E" w:rsidP="0015465E">
      <w:p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Obecné zastupiteľstvo  v Radaticiach </w:t>
      </w:r>
    </w:p>
    <w:p w14:paraId="06C88E70" w14:textId="77777777" w:rsidR="0015465E" w:rsidRDefault="0015465E" w:rsidP="0015465E">
      <w:pPr>
        <w:rPr>
          <w:b/>
          <w:sz w:val="28"/>
          <w:u w:val="single"/>
        </w:rPr>
      </w:pPr>
    </w:p>
    <w:p w14:paraId="570D1502" w14:textId="77777777" w:rsidR="0015465E" w:rsidRDefault="0015465E" w:rsidP="0015465E">
      <w:pPr>
        <w:rPr>
          <w:sz w:val="28"/>
          <w:u w:val="single"/>
        </w:rPr>
      </w:pPr>
    </w:p>
    <w:p w14:paraId="2BEBE204" w14:textId="77777777" w:rsidR="0015465E" w:rsidRDefault="0015465E" w:rsidP="0015465E">
      <w:pPr>
        <w:jc w:val="center"/>
        <w:rPr>
          <w:b/>
          <w:sz w:val="28"/>
        </w:rPr>
      </w:pPr>
      <w:r>
        <w:rPr>
          <w:b/>
          <w:sz w:val="28"/>
        </w:rPr>
        <w:t xml:space="preserve"> U Z N E S E N I E </w:t>
      </w:r>
    </w:p>
    <w:p w14:paraId="134A89B3" w14:textId="77777777" w:rsidR="0015465E" w:rsidRDefault="0015465E" w:rsidP="0015465E">
      <w:pPr>
        <w:jc w:val="center"/>
        <w:rPr>
          <w:sz w:val="24"/>
        </w:rPr>
      </w:pPr>
    </w:p>
    <w:p w14:paraId="2D914E21" w14:textId="77777777" w:rsidR="0015465E" w:rsidRDefault="0015465E" w:rsidP="0015465E">
      <w:pPr>
        <w:rPr>
          <w:sz w:val="24"/>
        </w:rPr>
      </w:pPr>
    </w:p>
    <w:p w14:paraId="3A6F0102" w14:textId="77777777" w:rsidR="0015465E" w:rsidRDefault="0015465E" w:rsidP="0015465E">
      <w:pPr>
        <w:jc w:val="center"/>
        <w:rPr>
          <w:sz w:val="24"/>
        </w:rPr>
      </w:pPr>
    </w:p>
    <w:p w14:paraId="4F868C55" w14:textId="77777777" w:rsidR="0015465E" w:rsidRDefault="0015465E" w:rsidP="0015465E">
      <w:pPr>
        <w:jc w:val="center"/>
        <w:rPr>
          <w:b/>
          <w:sz w:val="24"/>
        </w:rPr>
      </w:pPr>
      <w:r>
        <w:rPr>
          <w:b/>
          <w:sz w:val="24"/>
        </w:rPr>
        <w:t xml:space="preserve">zo 14. zasadnutia Obecného  zastupiteľstva v Radaticiach </w:t>
      </w:r>
    </w:p>
    <w:p w14:paraId="77C27437" w14:textId="77777777" w:rsidR="0015465E" w:rsidRDefault="0015465E" w:rsidP="0015465E">
      <w:pPr>
        <w:jc w:val="center"/>
      </w:pPr>
    </w:p>
    <w:p w14:paraId="79F14BED" w14:textId="77777777" w:rsidR="0015465E" w:rsidRDefault="0015465E" w:rsidP="0015465E">
      <w:pPr>
        <w:jc w:val="both"/>
      </w:pPr>
    </w:p>
    <w:p w14:paraId="38FABD4E" w14:textId="77777777" w:rsidR="0015465E" w:rsidRDefault="0015465E" w:rsidP="0015465E">
      <w:pPr>
        <w:jc w:val="both"/>
        <w:rPr>
          <w:sz w:val="24"/>
        </w:rPr>
      </w:pPr>
      <w:r>
        <w:rPr>
          <w:sz w:val="24"/>
        </w:rPr>
        <w:t xml:space="preserve">zo  dňa 21. mája 2021                                                                   číslo : 104/2021    </w:t>
      </w:r>
    </w:p>
    <w:p w14:paraId="063D3D12" w14:textId="77777777" w:rsidR="0015465E" w:rsidRDefault="0015465E" w:rsidP="0015465E">
      <w:pPr>
        <w:jc w:val="both"/>
      </w:pPr>
    </w:p>
    <w:p w14:paraId="765C85F2" w14:textId="77777777" w:rsidR="0015465E" w:rsidRDefault="0015465E" w:rsidP="0015465E">
      <w:pPr>
        <w:jc w:val="both"/>
        <w:rPr>
          <w:b/>
          <w:sz w:val="24"/>
        </w:rPr>
      </w:pPr>
    </w:p>
    <w:p w14:paraId="568B8DC6" w14:textId="77777777" w:rsidR="0015465E" w:rsidRDefault="0015465E" w:rsidP="0015465E">
      <w:pPr>
        <w:jc w:val="both"/>
        <w:rPr>
          <w:b/>
          <w:sz w:val="24"/>
        </w:rPr>
      </w:pPr>
      <w:r>
        <w:rPr>
          <w:sz w:val="22"/>
          <w:szCs w:val="22"/>
        </w:rPr>
        <w:t xml:space="preserve"> </w:t>
      </w:r>
    </w:p>
    <w:p w14:paraId="42CABE52" w14:textId="77777777" w:rsidR="0015465E" w:rsidRDefault="0015465E" w:rsidP="0015465E">
      <w:pPr>
        <w:tabs>
          <w:tab w:val="left" w:pos="1440"/>
          <w:tab w:val="left" w:pos="5670"/>
        </w:tabs>
      </w:pPr>
      <w:r>
        <w:rPr>
          <w:sz w:val="22"/>
          <w:szCs w:val="22"/>
        </w:rPr>
        <w:t xml:space="preserve">k </w:t>
      </w:r>
      <w:r>
        <w:rPr>
          <w:sz w:val="24"/>
          <w:szCs w:val="24"/>
        </w:rPr>
        <w:t xml:space="preserve">prerokovaniu použitia finančných prostriedkov vo výške 1.320,- € na údržbu multifunkčného ihriska </w:t>
      </w:r>
    </w:p>
    <w:p w14:paraId="76F41E03" w14:textId="77777777" w:rsidR="0015465E" w:rsidRDefault="0015465E" w:rsidP="0015465E">
      <w:pPr>
        <w:jc w:val="both"/>
      </w:pPr>
      <w:r>
        <w:rPr>
          <w:sz w:val="24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14:paraId="0E304B36" w14:textId="77777777" w:rsidR="0015465E" w:rsidRDefault="0015465E" w:rsidP="0015465E">
      <w:pPr>
        <w:jc w:val="both"/>
        <w:rPr>
          <w:sz w:val="24"/>
        </w:rPr>
      </w:pPr>
    </w:p>
    <w:p w14:paraId="6DC1FC4E" w14:textId="77777777" w:rsidR="0015465E" w:rsidRDefault="0015465E" w:rsidP="0015465E">
      <w:pPr>
        <w:jc w:val="both"/>
      </w:pPr>
      <w:r>
        <w:rPr>
          <w:b/>
          <w:sz w:val="24"/>
        </w:rPr>
        <w:t xml:space="preserve">Obecné zastupiteľstvo  v Radaticiach </w:t>
      </w:r>
    </w:p>
    <w:p w14:paraId="45F92430" w14:textId="77777777" w:rsidR="0015465E" w:rsidRDefault="0015465E" w:rsidP="0015465E">
      <w:pPr>
        <w:jc w:val="both"/>
        <w:rPr>
          <w:b/>
          <w:sz w:val="24"/>
        </w:rPr>
      </w:pPr>
    </w:p>
    <w:p w14:paraId="01EE15FD" w14:textId="77777777" w:rsidR="0015465E" w:rsidRDefault="0015465E" w:rsidP="0015465E">
      <w:pPr>
        <w:jc w:val="both"/>
        <w:rPr>
          <w:b/>
          <w:sz w:val="24"/>
        </w:rPr>
      </w:pPr>
    </w:p>
    <w:p w14:paraId="25CE4881" w14:textId="77777777" w:rsidR="0015465E" w:rsidRDefault="0015465E" w:rsidP="0015465E">
      <w:pPr>
        <w:jc w:val="both"/>
      </w:pPr>
      <w:r>
        <w:rPr>
          <w:b/>
          <w:sz w:val="24"/>
        </w:rPr>
        <w:t xml:space="preserve">schvaľuje </w:t>
      </w:r>
    </w:p>
    <w:p w14:paraId="75C03C2D" w14:textId="77777777" w:rsidR="0015465E" w:rsidRDefault="0015465E" w:rsidP="0015465E">
      <w:pPr>
        <w:jc w:val="both"/>
      </w:pPr>
      <w:r>
        <w:rPr>
          <w:sz w:val="22"/>
          <w:szCs w:val="22"/>
        </w:rPr>
        <w:t xml:space="preserve"> </w:t>
      </w:r>
    </w:p>
    <w:p w14:paraId="6AD18DD8" w14:textId="77777777" w:rsidR="0015465E" w:rsidRDefault="0015465E" w:rsidP="0015465E">
      <w:pPr>
        <w:tabs>
          <w:tab w:val="left" w:pos="1440"/>
          <w:tab w:val="left" w:pos="5670"/>
        </w:tabs>
        <w:jc w:val="both"/>
        <w:rPr>
          <w:sz w:val="24"/>
        </w:rPr>
      </w:pPr>
      <w:r>
        <w:rPr>
          <w:sz w:val="24"/>
          <w:szCs w:val="24"/>
        </w:rPr>
        <w:t xml:space="preserve">použitie finančných prostriedkov v sume 1.320,-€ na údržbu multifunkčného ihriska </w:t>
      </w:r>
    </w:p>
    <w:p w14:paraId="043B8F48" w14:textId="77777777" w:rsidR="0015465E" w:rsidRDefault="0015465E" w:rsidP="0015465E">
      <w:pPr>
        <w:jc w:val="both"/>
        <w:rPr>
          <w:b/>
          <w:sz w:val="24"/>
        </w:rPr>
      </w:pPr>
    </w:p>
    <w:p w14:paraId="7BF481B6" w14:textId="77777777" w:rsidR="0015465E" w:rsidRDefault="0015465E" w:rsidP="0015465E">
      <w:pPr>
        <w:jc w:val="both"/>
        <w:rPr>
          <w:b/>
          <w:sz w:val="24"/>
        </w:rPr>
      </w:pPr>
    </w:p>
    <w:p w14:paraId="6E212B09" w14:textId="77777777" w:rsidR="0015465E" w:rsidRDefault="0015465E" w:rsidP="0015465E">
      <w:pPr>
        <w:jc w:val="both"/>
        <w:rPr>
          <w:sz w:val="24"/>
        </w:rPr>
      </w:pPr>
      <w:r>
        <w:rPr>
          <w:b/>
          <w:sz w:val="24"/>
        </w:rPr>
        <w:t xml:space="preserve"> </w:t>
      </w:r>
    </w:p>
    <w:p w14:paraId="097CE54B" w14:textId="77777777" w:rsidR="0015465E" w:rsidRDefault="0015465E" w:rsidP="0015465E">
      <w:pPr>
        <w:jc w:val="both"/>
        <w:rPr>
          <w:sz w:val="24"/>
        </w:rPr>
      </w:pPr>
    </w:p>
    <w:p w14:paraId="17752CD0" w14:textId="77777777" w:rsidR="0015465E" w:rsidRDefault="0015465E" w:rsidP="0015465E">
      <w:pPr>
        <w:jc w:val="both"/>
        <w:rPr>
          <w:sz w:val="24"/>
        </w:rPr>
      </w:pPr>
    </w:p>
    <w:p w14:paraId="0544F4BE" w14:textId="77777777" w:rsidR="0015465E" w:rsidRDefault="0015465E" w:rsidP="0015465E">
      <w:pPr>
        <w:jc w:val="both"/>
        <w:rPr>
          <w:sz w:val="24"/>
        </w:rPr>
      </w:pPr>
    </w:p>
    <w:p w14:paraId="416DD3F2" w14:textId="77777777" w:rsidR="0015465E" w:rsidRDefault="0015465E" w:rsidP="0015465E">
      <w:pPr>
        <w:jc w:val="both"/>
        <w:rPr>
          <w:sz w:val="24"/>
        </w:rPr>
      </w:pPr>
    </w:p>
    <w:p w14:paraId="2D68CA39" w14:textId="77777777" w:rsidR="0015465E" w:rsidRDefault="0015465E" w:rsidP="0015465E">
      <w:pPr>
        <w:jc w:val="both"/>
        <w:rPr>
          <w:b/>
          <w:sz w:val="24"/>
        </w:rPr>
      </w:pPr>
    </w:p>
    <w:p w14:paraId="2822C859" w14:textId="77777777" w:rsidR="0015465E" w:rsidRDefault="0015465E" w:rsidP="0015465E">
      <w:pPr>
        <w:jc w:val="both"/>
        <w:rPr>
          <w:b/>
          <w:sz w:val="24"/>
        </w:rPr>
      </w:pPr>
    </w:p>
    <w:p w14:paraId="596CB76D" w14:textId="77777777" w:rsidR="0015465E" w:rsidRDefault="0015465E" w:rsidP="0015465E">
      <w:pPr>
        <w:jc w:val="both"/>
        <w:rPr>
          <w:sz w:val="24"/>
        </w:rPr>
      </w:pPr>
    </w:p>
    <w:p w14:paraId="3AC5BA2C" w14:textId="77777777" w:rsidR="0015465E" w:rsidRDefault="0015465E" w:rsidP="0015465E">
      <w:pPr>
        <w:autoSpaceDN w:val="0"/>
        <w:adjustRightInd w:val="0"/>
      </w:pPr>
      <w:r>
        <w:rPr>
          <w:b/>
        </w:rPr>
        <w:t>Hlasovanie:</w:t>
      </w:r>
      <w:r>
        <w:t xml:space="preserve">                                         počet    mená poslancov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7"/>
        <w:gridCol w:w="649"/>
        <w:gridCol w:w="5408"/>
      </w:tblGrid>
      <w:tr w:rsidR="0015465E" w14:paraId="19382FA1" w14:textId="77777777" w:rsidTr="0015465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40133" w14:textId="77777777" w:rsidR="0015465E" w:rsidRDefault="0015465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Za: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EEBDA" w14:textId="77777777" w:rsidR="0015465E" w:rsidRDefault="0015465E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 4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ADA5E" w14:textId="77777777" w:rsidR="0015465E" w:rsidRDefault="0015465E">
            <w:pPr>
              <w:rPr>
                <w:i/>
              </w:rPr>
            </w:pPr>
            <w:proofErr w:type="spellStart"/>
            <w:r>
              <w:rPr>
                <w:i/>
              </w:rPr>
              <w:t>Čelovský</w:t>
            </w:r>
            <w:proofErr w:type="spellEnd"/>
            <w:r>
              <w:rPr>
                <w:i/>
              </w:rPr>
              <w:t xml:space="preserve">, Homoľová, Kováč, </w:t>
            </w:r>
            <w:proofErr w:type="spellStart"/>
            <w:r>
              <w:rPr>
                <w:i/>
              </w:rPr>
              <w:t>Papež</w:t>
            </w:r>
            <w:proofErr w:type="spellEnd"/>
            <w:r>
              <w:rPr>
                <w:i/>
              </w:rPr>
              <w:t xml:space="preserve">  </w:t>
            </w:r>
          </w:p>
        </w:tc>
      </w:tr>
      <w:tr w:rsidR="0015465E" w14:paraId="794DF667" w14:textId="77777777" w:rsidTr="0015465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7E10C" w14:textId="77777777" w:rsidR="0015465E" w:rsidRDefault="0015465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Proti: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4D9E" w14:textId="77777777" w:rsidR="0015465E" w:rsidRDefault="0015465E">
            <w:pPr>
              <w:autoSpaceDN w:val="0"/>
              <w:adjustRightInd w:val="0"/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9271" w14:textId="77777777" w:rsidR="0015465E" w:rsidRDefault="0015465E">
            <w:pPr>
              <w:autoSpaceDN w:val="0"/>
              <w:adjustRightInd w:val="0"/>
            </w:pPr>
          </w:p>
        </w:tc>
      </w:tr>
      <w:tr w:rsidR="0015465E" w14:paraId="6D05FBBE" w14:textId="77777777" w:rsidTr="0015465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2C933" w14:textId="77777777" w:rsidR="0015465E" w:rsidRDefault="0015465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Zdržal sa: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D8611" w14:textId="77777777" w:rsidR="0015465E" w:rsidRDefault="0015465E">
            <w:pPr>
              <w:autoSpaceDN w:val="0"/>
              <w:adjustRightInd w:val="0"/>
              <w:rPr>
                <w:i/>
              </w:rPr>
            </w:pPr>
            <w:r>
              <w:t xml:space="preserve"> </w:t>
            </w:r>
            <w:r>
              <w:rPr>
                <w:i/>
              </w:rPr>
              <w:t xml:space="preserve"> 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CFA2B" w14:textId="77777777" w:rsidR="0015465E" w:rsidRDefault="0015465E">
            <w:pPr>
              <w:autoSpaceDN w:val="0"/>
              <w:adjustRightInd w:val="0"/>
              <w:rPr>
                <w:i/>
              </w:rPr>
            </w:pPr>
            <w:proofErr w:type="spellStart"/>
            <w:r>
              <w:rPr>
                <w:i/>
              </w:rPr>
              <w:t>Halický</w:t>
            </w:r>
            <w:proofErr w:type="spellEnd"/>
          </w:p>
        </w:tc>
      </w:tr>
      <w:tr w:rsidR="0015465E" w14:paraId="4DFCDA20" w14:textId="77777777" w:rsidTr="0015465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9ABE" w14:textId="77777777" w:rsidR="0015465E" w:rsidRDefault="0015465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82218" w14:textId="77777777" w:rsidR="0015465E" w:rsidRDefault="0015465E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 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0DFF8" w14:textId="77777777" w:rsidR="0015465E" w:rsidRDefault="0015465E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15465E" w14:paraId="436F536E" w14:textId="77777777" w:rsidTr="0015465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8DDD5" w14:textId="77777777" w:rsidR="0015465E" w:rsidRDefault="0015465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Nehlasovali: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2260" w14:textId="77777777" w:rsidR="0015465E" w:rsidRDefault="0015465E">
            <w:pPr>
              <w:autoSpaceDN w:val="0"/>
              <w:adjustRightInd w:val="0"/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893A" w14:textId="77777777" w:rsidR="0015465E" w:rsidRDefault="0015465E">
            <w:pPr>
              <w:autoSpaceDN w:val="0"/>
              <w:adjustRightInd w:val="0"/>
            </w:pPr>
          </w:p>
        </w:tc>
      </w:tr>
    </w:tbl>
    <w:p w14:paraId="20E0893E" w14:textId="77777777" w:rsidR="0015465E" w:rsidRDefault="0015465E" w:rsidP="0015465E">
      <w:pPr>
        <w:jc w:val="both"/>
        <w:rPr>
          <w:sz w:val="24"/>
        </w:rPr>
      </w:pPr>
    </w:p>
    <w:p w14:paraId="60FDC0AD" w14:textId="77777777" w:rsidR="0015465E" w:rsidRDefault="0015465E" w:rsidP="0015465E">
      <w:pPr>
        <w:jc w:val="both"/>
        <w:rPr>
          <w:sz w:val="24"/>
        </w:rPr>
      </w:pPr>
    </w:p>
    <w:p w14:paraId="01D58CAF" w14:textId="77777777" w:rsidR="0015465E" w:rsidRDefault="0015465E" w:rsidP="0015465E">
      <w:pPr>
        <w:jc w:val="both"/>
        <w:rPr>
          <w:sz w:val="24"/>
        </w:rPr>
      </w:pPr>
    </w:p>
    <w:p w14:paraId="7882D543" w14:textId="77777777" w:rsidR="0015465E" w:rsidRDefault="0015465E" w:rsidP="0015465E">
      <w:pPr>
        <w:jc w:val="both"/>
        <w:rPr>
          <w:sz w:val="24"/>
        </w:rPr>
      </w:pPr>
    </w:p>
    <w:p w14:paraId="4E3C5451" w14:textId="77777777" w:rsidR="0015465E" w:rsidRDefault="0015465E" w:rsidP="0015465E">
      <w:pPr>
        <w:jc w:val="both"/>
        <w:rPr>
          <w:sz w:val="24"/>
        </w:rPr>
      </w:pPr>
    </w:p>
    <w:p w14:paraId="7B7B8442" w14:textId="77777777" w:rsidR="0015465E" w:rsidRDefault="0015465E" w:rsidP="0015465E">
      <w:pPr>
        <w:jc w:val="both"/>
        <w:rPr>
          <w:sz w:val="24"/>
        </w:rPr>
      </w:pPr>
    </w:p>
    <w:p w14:paraId="4C8DDA34" w14:textId="77777777" w:rsidR="0015465E" w:rsidRDefault="0015465E" w:rsidP="0015465E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Mgr. Gabriela VIAZANKOVÁ </w:t>
      </w:r>
    </w:p>
    <w:p w14:paraId="78F8CB0A" w14:textId="77777777" w:rsidR="0015465E" w:rsidRDefault="0015465E" w:rsidP="0015465E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       starostka  obce </w:t>
      </w:r>
    </w:p>
    <w:p w14:paraId="7B9229C7" w14:textId="77777777" w:rsidR="0015465E" w:rsidRDefault="0015465E" w:rsidP="0015465E">
      <w:pPr>
        <w:rPr>
          <w:b/>
          <w:sz w:val="28"/>
          <w:u w:val="single"/>
        </w:rPr>
      </w:pPr>
    </w:p>
    <w:p w14:paraId="3159ADE8" w14:textId="77777777" w:rsidR="0015465E" w:rsidRDefault="0015465E" w:rsidP="0015465E">
      <w:pPr>
        <w:rPr>
          <w:sz w:val="28"/>
          <w:u w:val="single"/>
        </w:rPr>
      </w:pPr>
    </w:p>
    <w:p w14:paraId="58716570" w14:textId="77777777" w:rsidR="0015465E" w:rsidRDefault="0015465E" w:rsidP="0015465E">
      <w:pPr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Obecné zastupiteľstvo  v Radaticiach </w:t>
      </w:r>
    </w:p>
    <w:p w14:paraId="114D5075" w14:textId="77777777" w:rsidR="0015465E" w:rsidRDefault="0015465E" w:rsidP="0015465E">
      <w:pPr>
        <w:rPr>
          <w:b/>
          <w:sz w:val="28"/>
          <w:u w:val="single"/>
        </w:rPr>
      </w:pPr>
    </w:p>
    <w:p w14:paraId="5E145904" w14:textId="77777777" w:rsidR="0015465E" w:rsidRDefault="0015465E" w:rsidP="0015465E">
      <w:pPr>
        <w:rPr>
          <w:sz w:val="28"/>
          <w:u w:val="single"/>
        </w:rPr>
      </w:pPr>
    </w:p>
    <w:p w14:paraId="4DA7D75A" w14:textId="77777777" w:rsidR="0015465E" w:rsidRDefault="0015465E" w:rsidP="0015465E">
      <w:pPr>
        <w:jc w:val="center"/>
        <w:rPr>
          <w:b/>
          <w:sz w:val="28"/>
        </w:rPr>
      </w:pPr>
      <w:r>
        <w:rPr>
          <w:b/>
          <w:sz w:val="28"/>
        </w:rPr>
        <w:t xml:space="preserve"> U Z N E S E N I E </w:t>
      </w:r>
    </w:p>
    <w:p w14:paraId="3AFD7CED" w14:textId="77777777" w:rsidR="0015465E" w:rsidRDefault="0015465E" w:rsidP="0015465E">
      <w:pPr>
        <w:jc w:val="center"/>
        <w:rPr>
          <w:sz w:val="24"/>
        </w:rPr>
      </w:pPr>
    </w:p>
    <w:p w14:paraId="29AE52C9" w14:textId="77777777" w:rsidR="0015465E" w:rsidRDefault="0015465E" w:rsidP="0015465E">
      <w:pPr>
        <w:rPr>
          <w:sz w:val="24"/>
        </w:rPr>
      </w:pPr>
    </w:p>
    <w:p w14:paraId="1FAAB5D3" w14:textId="77777777" w:rsidR="0015465E" w:rsidRDefault="0015465E" w:rsidP="0015465E">
      <w:pPr>
        <w:jc w:val="center"/>
        <w:rPr>
          <w:sz w:val="24"/>
        </w:rPr>
      </w:pPr>
    </w:p>
    <w:p w14:paraId="730E1A18" w14:textId="77777777" w:rsidR="0015465E" w:rsidRDefault="0015465E" w:rsidP="0015465E">
      <w:pPr>
        <w:jc w:val="center"/>
        <w:rPr>
          <w:b/>
          <w:sz w:val="24"/>
        </w:rPr>
      </w:pPr>
      <w:r>
        <w:rPr>
          <w:b/>
          <w:sz w:val="24"/>
        </w:rPr>
        <w:t xml:space="preserve">zo 14. zasadnutia Obecného  zastupiteľstva v Radaticiach </w:t>
      </w:r>
    </w:p>
    <w:p w14:paraId="7F0BFEA1" w14:textId="77777777" w:rsidR="0015465E" w:rsidRDefault="0015465E" w:rsidP="0015465E">
      <w:pPr>
        <w:jc w:val="center"/>
      </w:pPr>
    </w:p>
    <w:p w14:paraId="0A3466B2" w14:textId="77777777" w:rsidR="0015465E" w:rsidRDefault="0015465E" w:rsidP="0015465E">
      <w:pPr>
        <w:jc w:val="both"/>
      </w:pPr>
    </w:p>
    <w:p w14:paraId="1754660D" w14:textId="77777777" w:rsidR="0015465E" w:rsidRDefault="0015465E" w:rsidP="0015465E">
      <w:pPr>
        <w:jc w:val="both"/>
        <w:rPr>
          <w:sz w:val="24"/>
        </w:rPr>
      </w:pPr>
      <w:r>
        <w:rPr>
          <w:sz w:val="24"/>
        </w:rPr>
        <w:t xml:space="preserve">zo  dňa 21. mája 2021                                                                   číslo : 105/2021    </w:t>
      </w:r>
    </w:p>
    <w:p w14:paraId="1BDBBAB8" w14:textId="77777777" w:rsidR="0015465E" w:rsidRDefault="0015465E" w:rsidP="0015465E">
      <w:pPr>
        <w:jc w:val="both"/>
      </w:pPr>
    </w:p>
    <w:p w14:paraId="5796EEF2" w14:textId="77777777" w:rsidR="0015465E" w:rsidRDefault="0015465E" w:rsidP="0015465E">
      <w:pPr>
        <w:jc w:val="both"/>
        <w:rPr>
          <w:b/>
          <w:sz w:val="24"/>
        </w:rPr>
      </w:pPr>
    </w:p>
    <w:p w14:paraId="5459AC67" w14:textId="77777777" w:rsidR="0015465E" w:rsidRDefault="0015465E" w:rsidP="0015465E">
      <w:pPr>
        <w:jc w:val="both"/>
        <w:rPr>
          <w:b/>
          <w:sz w:val="24"/>
        </w:rPr>
      </w:pPr>
      <w:r>
        <w:rPr>
          <w:sz w:val="22"/>
          <w:szCs w:val="22"/>
        </w:rPr>
        <w:t xml:space="preserve"> </w:t>
      </w:r>
    </w:p>
    <w:p w14:paraId="0F37DA3D" w14:textId="77777777" w:rsidR="0015465E" w:rsidRDefault="0015465E" w:rsidP="0015465E">
      <w:pPr>
        <w:tabs>
          <w:tab w:val="left" w:pos="1440"/>
          <w:tab w:val="left" w:pos="5670"/>
        </w:tabs>
      </w:pPr>
      <w:r>
        <w:rPr>
          <w:sz w:val="22"/>
          <w:szCs w:val="22"/>
        </w:rPr>
        <w:t xml:space="preserve">k </w:t>
      </w:r>
      <w:r>
        <w:rPr>
          <w:sz w:val="24"/>
          <w:szCs w:val="24"/>
        </w:rPr>
        <w:t xml:space="preserve">prerokovaniu návrhu Memoranda o partnerstve a spolupráci s Nadáciou PSK pre podporu rodiny  </w:t>
      </w:r>
    </w:p>
    <w:p w14:paraId="6CBC226F" w14:textId="77777777" w:rsidR="0015465E" w:rsidRDefault="0015465E" w:rsidP="0015465E">
      <w:pPr>
        <w:jc w:val="both"/>
      </w:pPr>
      <w:r>
        <w:rPr>
          <w:sz w:val="24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14:paraId="0881F915" w14:textId="77777777" w:rsidR="0015465E" w:rsidRDefault="0015465E" w:rsidP="0015465E">
      <w:pPr>
        <w:jc w:val="both"/>
        <w:rPr>
          <w:sz w:val="24"/>
        </w:rPr>
      </w:pPr>
    </w:p>
    <w:p w14:paraId="7D3D5EBC" w14:textId="77777777" w:rsidR="0015465E" w:rsidRDefault="0015465E" w:rsidP="0015465E">
      <w:pPr>
        <w:jc w:val="both"/>
      </w:pPr>
      <w:r>
        <w:rPr>
          <w:b/>
          <w:sz w:val="24"/>
        </w:rPr>
        <w:t xml:space="preserve">Obecné zastupiteľstvo  v Radaticiach </w:t>
      </w:r>
    </w:p>
    <w:p w14:paraId="366856C5" w14:textId="77777777" w:rsidR="0015465E" w:rsidRDefault="0015465E" w:rsidP="0015465E">
      <w:pPr>
        <w:jc w:val="both"/>
        <w:rPr>
          <w:b/>
          <w:sz w:val="24"/>
        </w:rPr>
      </w:pPr>
    </w:p>
    <w:p w14:paraId="5BD5A2CD" w14:textId="77777777" w:rsidR="0015465E" w:rsidRDefault="0015465E" w:rsidP="0015465E">
      <w:pPr>
        <w:jc w:val="both"/>
        <w:rPr>
          <w:b/>
          <w:sz w:val="24"/>
        </w:rPr>
      </w:pPr>
    </w:p>
    <w:p w14:paraId="2DD36725" w14:textId="77777777" w:rsidR="0015465E" w:rsidRDefault="0015465E" w:rsidP="0015465E">
      <w:pPr>
        <w:jc w:val="both"/>
      </w:pPr>
      <w:r>
        <w:rPr>
          <w:b/>
          <w:sz w:val="24"/>
        </w:rPr>
        <w:t xml:space="preserve">schvaľuje </w:t>
      </w:r>
    </w:p>
    <w:p w14:paraId="2228B3A9" w14:textId="77777777" w:rsidR="0015465E" w:rsidRDefault="0015465E" w:rsidP="0015465E">
      <w:pPr>
        <w:jc w:val="both"/>
      </w:pPr>
      <w:r>
        <w:rPr>
          <w:sz w:val="22"/>
          <w:szCs w:val="22"/>
        </w:rPr>
        <w:t xml:space="preserve"> </w:t>
      </w:r>
    </w:p>
    <w:p w14:paraId="0E811D3C" w14:textId="77777777" w:rsidR="0015465E" w:rsidRDefault="0015465E" w:rsidP="0015465E">
      <w:pPr>
        <w:tabs>
          <w:tab w:val="left" w:pos="1440"/>
          <w:tab w:val="left" w:pos="5670"/>
        </w:tabs>
      </w:pPr>
      <w:r>
        <w:rPr>
          <w:sz w:val="24"/>
          <w:szCs w:val="24"/>
        </w:rPr>
        <w:t xml:space="preserve">návrh Memoranda o partnerstve a spolupráci s Nadáciou PSK pre podporu rodiny  </w:t>
      </w:r>
    </w:p>
    <w:p w14:paraId="0A4B3B2D" w14:textId="77777777" w:rsidR="0015465E" w:rsidRDefault="0015465E" w:rsidP="0015465E">
      <w:pPr>
        <w:tabs>
          <w:tab w:val="left" w:pos="1440"/>
          <w:tab w:val="left" w:pos="5670"/>
        </w:tabs>
        <w:jc w:val="both"/>
        <w:rPr>
          <w:sz w:val="24"/>
        </w:rPr>
      </w:pPr>
      <w:r>
        <w:rPr>
          <w:sz w:val="24"/>
        </w:rPr>
        <w:t xml:space="preserve"> </w:t>
      </w:r>
    </w:p>
    <w:p w14:paraId="0329DF8E" w14:textId="77777777" w:rsidR="0015465E" w:rsidRDefault="0015465E" w:rsidP="0015465E">
      <w:pPr>
        <w:jc w:val="both"/>
        <w:rPr>
          <w:b/>
          <w:sz w:val="24"/>
        </w:rPr>
      </w:pPr>
    </w:p>
    <w:p w14:paraId="7871F285" w14:textId="77777777" w:rsidR="0015465E" w:rsidRDefault="0015465E" w:rsidP="0015465E">
      <w:pPr>
        <w:jc w:val="both"/>
        <w:rPr>
          <w:b/>
          <w:sz w:val="24"/>
        </w:rPr>
      </w:pPr>
    </w:p>
    <w:p w14:paraId="4671D167" w14:textId="77777777" w:rsidR="0015465E" w:rsidRDefault="0015465E" w:rsidP="0015465E">
      <w:pPr>
        <w:jc w:val="both"/>
        <w:rPr>
          <w:sz w:val="24"/>
        </w:rPr>
      </w:pPr>
      <w:r>
        <w:rPr>
          <w:b/>
          <w:sz w:val="24"/>
        </w:rPr>
        <w:t xml:space="preserve"> </w:t>
      </w:r>
    </w:p>
    <w:p w14:paraId="177B3B5B" w14:textId="77777777" w:rsidR="0015465E" w:rsidRDefault="0015465E" w:rsidP="0015465E">
      <w:pPr>
        <w:jc w:val="both"/>
        <w:rPr>
          <w:sz w:val="24"/>
        </w:rPr>
      </w:pPr>
    </w:p>
    <w:p w14:paraId="6DA0CADA" w14:textId="77777777" w:rsidR="0015465E" w:rsidRDefault="0015465E" w:rsidP="0015465E">
      <w:pPr>
        <w:jc w:val="both"/>
        <w:rPr>
          <w:sz w:val="24"/>
        </w:rPr>
      </w:pPr>
    </w:p>
    <w:p w14:paraId="4C930142" w14:textId="77777777" w:rsidR="0015465E" w:rsidRDefault="0015465E" w:rsidP="0015465E">
      <w:pPr>
        <w:jc w:val="both"/>
        <w:rPr>
          <w:sz w:val="24"/>
        </w:rPr>
      </w:pPr>
    </w:p>
    <w:p w14:paraId="3EA428C1" w14:textId="77777777" w:rsidR="0015465E" w:rsidRDefault="0015465E" w:rsidP="0015465E">
      <w:pPr>
        <w:jc w:val="both"/>
        <w:rPr>
          <w:sz w:val="24"/>
        </w:rPr>
      </w:pPr>
    </w:p>
    <w:p w14:paraId="3ABC3D8B" w14:textId="77777777" w:rsidR="0015465E" w:rsidRDefault="0015465E" w:rsidP="0015465E">
      <w:pPr>
        <w:jc w:val="both"/>
        <w:rPr>
          <w:b/>
          <w:sz w:val="24"/>
        </w:rPr>
      </w:pPr>
    </w:p>
    <w:p w14:paraId="6291D7A2" w14:textId="77777777" w:rsidR="0015465E" w:rsidRDefault="0015465E" w:rsidP="0015465E">
      <w:pPr>
        <w:jc w:val="both"/>
        <w:rPr>
          <w:b/>
          <w:sz w:val="24"/>
        </w:rPr>
      </w:pPr>
    </w:p>
    <w:p w14:paraId="100A4F66" w14:textId="77777777" w:rsidR="0015465E" w:rsidRDefault="0015465E" w:rsidP="0015465E">
      <w:pPr>
        <w:jc w:val="both"/>
        <w:rPr>
          <w:sz w:val="24"/>
        </w:rPr>
      </w:pPr>
    </w:p>
    <w:p w14:paraId="7694C4F5" w14:textId="77777777" w:rsidR="0015465E" w:rsidRDefault="0015465E" w:rsidP="0015465E">
      <w:pPr>
        <w:autoSpaceDN w:val="0"/>
        <w:adjustRightInd w:val="0"/>
      </w:pPr>
      <w:r>
        <w:rPr>
          <w:b/>
        </w:rPr>
        <w:t>Hlasovanie:</w:t>
      </w:r>
      <w:r>
        <w:t xml:space="preserve">                                         počet    mená poslancov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7"/>
        <w:gridCol w:w="649"/>
        <w:gridCol w:w="5408"/>
      </w:tblGrid>
      <w:tr w:rsidR="0015465E" w14:paraId="1F07F044" w14:textId="77777777" w:rsidTr="0015465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4E117" w14:textId="77777777" w:rsidR="0015465E" w:rsidRDefault="0015465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Za: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C1363" w14:textId="77777777" w:rsidR="0015465E" w:rsidRDefault="0015465E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 5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08340" w14:textId="77777777" w:rsidR="0015465E" w:rsidRDefault="0015465E">
            <w:pPr>
              <w:rPr>
                <w:i/>
              </w:rPr>
            </w:pPr>
            <w:proofErr w:type="spellStart"/>
            <w:r>
              <w:rPr>
                <w:i/>
              </w:rPr>
              <w:t>Čelovský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Halický</w:t>
            </w:r>
            <w:proofErr w:type="spellEnd"/>
            <w:r>
              <w:rPr>
                <w:i/>
              </w:rPr>
              <w:t xml:space="preserve">, Homoľová, Kováč, </w:t>
            </w:r>
            <w:proofErr w:type="spellStart"/>
            <w:r>
              <w:rPr>
                <w:i/>
              </w:rPr>
              <w:t>Papež</w:t>
            </w:r>
            <w:proofErr w:type="spellEnd"/>
            <w:r>
              <w:rPr>
                <w:i/>
              </w:rPr>
              <w:t xml:space="preserve">  </w:t>
            </w:r>
          </w:p>
        </w:tc>
      </w:tr>
      <w:tr w:rsidR="0015465E" w14:paraId="2BB8A323" w14:textId="77777777" w:rsidTr="0015465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91528" w14:textId="77777777" w:rsidR="0015465E" w:rsidRDefault="0015465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Proti: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58B4" w14:textId="77777777" w:rsidR="0015465E" w:rsidRDefault="0015465E">
            <w:pPr>
              <w:autoSpaceDN w:val="0"/>
              <w:adjustRightInd w:val="0"/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BB91" w14:textId="77777777" w:rsidR="0015465E" w:rsidRDefault="0015465E">
            <w:pPr>
              <w:autoSpaceDN w:val="0"/>
              <w:adjustRightInd w:val="0"/>
            </w:pPr>
          </w:p>
        </w:tc>
      </w:tr>
      <w:tr w:rsidR="0015465E" w14:paraId="0E84CF2F" w14:textId="77777777" w:rsidTr="0015465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73A0C" w14:textId="77777777" w:rsidR="0015465E" w:rsidRDefault="0015465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Zdržal sa: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AD15F" w14:textId="77777777" w:rsidR="0015465E" w:rsidRDefault="0015465E">
            <w:pPr>
              <w:autoSpaceDN w:val="0"/>
              <w:adjustRightInd w:val="0"/>
              <w:rPr>
                <w:i/>
              </w:rPr>
            </w:pPr>
            <w:r>
              <w:t xml:space="preserve"> </w:t>
            </w:r>
            <w:r>
              <w:rPr>
                <w:i/>
              </w:rPr>
              <w:t xml:space="preserve"> 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22BF" w14:textId="77777777" w:rsidR="0015465E" w:rsidRDefault="0015465E">
            <w:pPr>
              <w:autoSpaceDN w:val="0"/>
              <w:adjustRightInd w:val="0"/>
              <w:rPr>
                <w:i/>
              </w:rPr>
            </w:pPr>
          </w:p>
        </w:tc>
      </w:tr>
      <w:tr w:rsidR="0015465E" w14:paraId="7A13A91F" w14:textId="77777777" w:rsidTr="0015465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CF0BA" w14:textId="77777777" w:rsidR="0015465E" w:rsidRDefault="0015465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BE151" w14:textId="77777777" w:rsidR="0015465E" w:rsidRDefault="0015465E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 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FC0CA" w14:textId="77777777" w:rsidR="0015465E" w:rsidRDefault="0015465E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15465E" w14:paraId="20157925" w14:textId="77777777" w:rsidTr="0015465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BFCC1" w14:textId="77777777" w:rsidR="0015465E" w:rsidRDefault="0015465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Nehlasovali: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57A7" w14:textId="77777777" w:rsidR="0015465E" w:rsidRDefault="0015465E">
            <w:pPr>
              <w:autoSpaceDN w:val="0"/>
              <w:adjustRightInd w:val="0"/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457C" w14:textId="77777777" w:rsidR="0015465E" w:rsidRDefault="0015465E">
            <w:pPr>
              <w:autoSpaceDN w:val="0"/>
              <w:adjustRightInd w:val="0"/>
            </w:pPr>
          </w:p>
        </w:tc>
      </w:tr>
    </w:tbl>
    <w:p w14:paraId="72D55046" w14:textId="77777777" w:rsidR="0015465E" w:rsidRDefault="0015465E" w:rsidP="0015465E">
      <w:pPr>
        <w:jc w:val="both"/>
        <w:rPr>
          <w:sz w:val="24"/>
        </w:rPr>
      </w:pPr>
    </w:p>
    <w:p w14:paraId="7C758F17" w14:textId="77777777" w:rsidR="0015465E" w:rsidRDefault="0015465E" w:rsidP="0015465E">
      <w:pPr>
        <w:jc w:val="both"/>
        <w:rPr>
          <w:sz w:val="24"/>
        </w:rPr>
      </w:pPr>
    </w:p>
    <w:p w14:paraId="44FF5F1D" w14:textId="77777777" w:rsidR="0015465E" w:rsidRDefault="0015465E" w:rsidP="0015465E">
      <w:pPr>
        <w:jc w:val="both"/>
        <w:rPr>
          <w:sz w:val="24"/>
        </w:rPr>
      </w:pPr>
    </w:p>
    <w:p w14:paraId="13F0BBD2" w14:textId="77777777" w:rsidR="0015465E" w:rsidRDefault="0015465E" w:rsidP="0015465E">
      <w:pPr>
        <w:jc w:val="both"/>
        <w:rPr>
          <w:sz w:val="24"/>
        </w:rPr>
      </w:pPr>
    </w:p>
    <w:p w14:paraId="15622A6E" w14:textId="77777777" w:rsidR="0015465E" w:rsidRDefault="0015465E" w:rsidP="0015465E">
      <w:pPr>
        <w:jc w:val="both"/>
        <w:rPr>
          <w:sz w:val="24"/>
        </w:rPr>
      </w:pPr>
    </w:p>
    <w:p w14:paraId="720267D8" w14:textId="77777777" w:rsidR="0015465E" w:rsidRDefault="0015465E" w:rsidP="0015465E">
      <w:pPr>
        <w:jc w:val="both"/>
        <w:rPr>
          <w:sz w:val="24"/>
        </w:rPr>
      </w:pPr>
    </w:p>
    <w:p w14:paraId="6156B7E9" w14:textId="77777777" w:rsidR="0015465E" w:rsidRDefault="0015465E" w:rsidP="0015465E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Mgr. Gabriela VIAZANKOVÁ </w:t>
      </w:r>
    </w:p>
    <w:p w14:paraId="56DA5BF5" w14:textId="77777777" w:rsidR="0015465E" w:rsidRDefault="0015465E" w:rsidP="0015465E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       starostka  obce </w:t>
      </w:r>
    </w:p>
    <w:p w14:paraId="12069894" w14:textId="77777777" w:rsidR="0015465E" w:rsidRDefault="0015465E" w:rsidP="0015465E">
      <w:pPr>
        <w:rPr>
          <w:b/>
          <w:sz w:val="28"/>
          <w:u w:val="single"/>
        </w:rPr>
      </w:pPr>
    </w:p>
    <w:p w14:paraId="22181FB0" w14:textId="77777777" w:rsidR="0015465E" w:rsidRDefault="0015465E" w:rsidP="0015465E">
      <w:pPr>
        <w:rPr>
          <w:sz w:val="28"/>
          <w:u w:val="single"/>
        </w:rPr>
      </w:pPr>
    </w:p>
    <w:p w14:paraId="12846614" w14:textId="77777777" w:rsidR="0015465E" w:rsidRDefault="0015465E" w:rsidP="0015465E">
      <w:pPr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Obecné zastupiteľstvo  v Radaticiach </w:t>
      </w:r>
    </w:p>
    <w:p w14:paraId="7C4CB726" w14:textId="77777777" w:rsidR="0015465E" w:rsidRDefault="0015465E" w:rsidP="0015465E">
      <w:pPr>
        <w:rPr>
          <w:b/>
          <w:sz w:val="28"/>
          <w:u w:val="single"/>
        </w:rPr>
      </w:pPr>
    </w:p>
    <w:p w14:paraId="261B1B40" w14:textId="77777777" w:rsidR="0015465E" w:rsidRDefault="0015465E" w:rsidP="0015465E">
      <w:pPr>
        <w:rPr>
          <w:sz w:val="28"/>
          <w:u w:val="single"/>
        </w:rPr>
      </w:pPr>
    </w:p>
    <w:p w14:paraId="78F13632" w14:textId="77777777" w:rsidR="0015465E" w:rsidRDefault="0015465E" w:rsidP="0015465E">
      <w:pPr>
        <w:jc w:val="center"/>
        <w:rPr>
          <w:b/>
          <w:sz w:val="28"/>
        </w:rPr>
      </w:pPr>
      <w:r>
        <w:rPr>
          <w:b/>
          <w:sz w:val="28"/>
        </w:rPr>
        <w:t xml:space="preserve"> U Z N E S E N I E </w:t>
      </w:r>
    </w:p>
    <w:p w14:paraId="58B91519" w14:textId="77777777" w:rsidR="0015465E" w:rsidRDefault="0015465E" w:rsidP="0015465E">
      <w:pPr>
        <w:jc w:val="center"/>
        <w:rPr>
          <w:sz w:val="24"/>
        </w:rPr>
      </w:pPr>
    </w:p>
    <w:p w14:paraId="4F6B4084" w14:textId="77777777" w:rsidR="0015465E" w:rsidRDefault="0015465E" w:rsidP="0015465E">
      <w:pPr>
        <w:rPr>
          <w:sz w:val="24"/>
        </w:rPr>
      </w:pPr>
    </w:p>
    <w:p w14:paraId="6096D906" w14:textId="77777777" w:rsidR="0015465E" w:rsidRDefault="0015465E" w:rsidP="0015465E">
      <w:pPr>
        <w:jc w:val="center"/>
        <w:rPr>
          <w:sz w:val="24"/>
        </w:rPr>
      </w:pPr>
    </w:p>
    <w:p w14:paraId="1610A98D" w14:textId="77777777" w:rsidR="0015465E" w:rsidRDefault="0015465E" w:rsidP="0015465E">
      <w:pPr>
        <w:jc w:val="center"/>
        <w:rPr>
          <w:b/>
          <w:sz w:val="24"/>
        </w:rPr>
      </w:pPr>
      <w:r>
        <w:rPr>
          <w:b/>
          <w:sz w:val="24"/>
        </w:rPr>
        <w:t xml:space="preserve">zo 14. zasadnutia Obecného  zastupiteľstva v Radaticiach </w:t>
      </w:r>
    </w:p>
    <w:p w14:paraId="18454F0E" w14:textId="77777777" w:rsidR="0015465E" w:rsidRDefault="0015465E" w:rsidP="0015465E">
      <w:pPr>
        <w:jc w:val="center"/>
      </w:pPr>
    </w:p>
    <w:p w14:paraId="35F694D8" w14:textId="77777777" w:rsidR="0015465E" w:rsidRDefault="0015465E" w:rsidP="0015465E">
      <w:pPr>
        <w:jc w:val="both"/>
      </w:pPr>
    </w:p>
    <w:p w14:paraId="4FB8E441" w14:textId="77777777" w:rsidR="0015465E" w:rsidRDefault="0015465E" w:rsidP="0015465E">
      <w:pPr>
        <w:jc w:val="both"/>
        <w:rPr>
          <w:sz w:val="24"/>
        </w:rPr>
      </w:pPr>
      <w:r>
        <w:rPr>
          <w:sz w:val="24"/>
        </w:rPr>
        <w:t xml:space="preserve">zo  dňa 21. mája 2021                                                                   číslo : 106/2021    </w:t>
      </w:r>
    </w:p>
    <w:p w14:paraId="03197DE4" w14:textId="77777777" w:rsidR="0015465E" w:rsidRDefault="0015465E" w:rsidP="0015465E">
      <w:pPr>
        <w:jc w:val="both"/>
      </w:pPr>
    </w:p>
    <w:p w14:paraId="03FF3301" w14:textId="77777777" w:rsidR="0015465E" w:rsidRDefault="0015465E" w:rsidP="0015465E">
      <w:pPr>
        <w:jc w:val="both"/>
        <w:rPr>
          <w:b/>
          <w:sz w:val="24"/>
        </w:rPr>
      </w:pPr>
    </w:p>
    <w:p w14:paraId="7054500E" w14:textId="77777777" w:rsidR="0015465E" w:rsidRDefault="0015465E" w:rsidP="0015465E">
      <w:pPr>
        <w:jc w:val="both"/>
        <w:rPr>
          <w:b/>
          <w:sz w:val="24"/>
        </w:rPr>
      </w:pPr>
      <w:r>
        <w:rPr>
          <w:sz w:val="22"/>
          <w:szCs w:val="22"/>
        </w:rPr>
        <w:t xml:space="preserve"> </w:t>
      </w:r>
    </w:p>
    <w:p w14:paraId="6D901DBD" w14:textId="77777777" w:rsidR="0015465E" w:rsidRDefault="0015465E" w:rsidP="0015465E">
      <w:pPr>
        <w:tabs>
          <w:tab w:val="left" w:pos="1440"/>
          <w:tab w:val="left" w:pos="5670"/>
        </w:tabs>
      </w:pPr>
      <w:r>
        <w:rPr>
          <w:sz w:val="22"/>
          <w:szCs w:val="22"/>
        </w:rPr>
        <w:t xml:space="preserve">k prerokovaniu žiadosti o mimoriadnu dotáciu od CZŠ sv. Martina </w:t>
      </w:r>
      <w:r>
        <w:rPr>
          <w:sz w:val="24"/>
          <w:szCs w:val="24"/>
        </w:rPr>
        <w:t xml:space="preserve"> </w:t>
      </w:r>
    </w:p>
    <w:p w14:paraId="4CD1C589" w14:textId="77777777" w:rsidR="0015465E" w:rsidRDefault="0015465E" w:rsidP="0015465E">
      <w:pPr>
        <w:jc w:val="both"/>
      </w:pPr>
      <w:r>
        <w:rPr>
          <w:sz w:val="24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14:paraId="2693E593" w14:textId="77777777" w:rsidR="0015465E" w:rsidRDefault="0015465E" w:rsidP="0015465E">
      <w:pPr>
        <w:jc w:val="both"/>
        <w:rPr>
          <w:sz w:val="24"/>
        </w:rPr>
      </w:pPr>
    </w:p>
    <w:p w14:paraId="12DAF2D9" w14:textId="77777777" w:rsidR="0015465E" w:rsidRDefault="0015465E" w:rsidP="0015465E">
      <w:pPr>
        <w:jc w:val="both"/>
      </w:pPr>
      <w:r>
        <w:rPr>
          <w:b/>
          <w:sz w:val="24"/>
        </w:rPr>
        <w:t xml:space="preserve">Obecné zastupiteľstvo  v Radaticiach </w:t>
      </w:r>
    </w:p>
    <w:p w14:paraId="74A33C61" w14:textId="77777777" w:rsidR="0015465E" w:rsidRDefault="0015465E" w:rsidP="0015465E">
      <w:pPr>
        <w:jc w:val="both"/>
        <w:rPr>
          <w:b/>
          <w:sz w:val="24"/>
        </w:rPr>
      </w:pPr>
    </w:p>
    <w:p w14:paraId="3550555E" w14:textId="77777777" w:rsidR="0015465E" w:rsidRDefault="0015465E" w:rsidP="0015465E">
      <w:pPr>
        <w:jc w:val="both"/>
        <w:rPr>
          <w:b/>
          <w:sz w:val="24"/>
        </w:rPr>
      </w:pPr>
      <w:r>
        <w:rPr>
          <w:b/>
          <w:sz w:val="24"/>
        </w:rPr>
        <w:t xml:space="preserve">s ch v a ľ u j e </w:t>
      </w:r>
    </w:p>
    <w:p w14:paraId="65E7C200" w14:textId="77777777" w:rsidR="0015465E" w:rsidRDefault="0015465E" w:rsidP="0015465E">
      <w:pPr>
        <w:jc w:val="both"/>
        <w:rPr>
          <w:b/>
          <w:sz w:val="24"/>
        </w:rPr>
      </w:pPr>
      <w:r>
        <w:rPr>
          <w:b/>
          <w:sz w:val="24"/>
        </w:rPr>
        <w:t xml:space="preserve"> </w:t>
      </w:r>
    </w:p>
    <w:p w14:paraId="070A6573" w14:textId="77777777" w:rsidR="0015465E" w:rsidRDefault="0015465E" w:rsidP="0015465E">
      <w:pPr>
        <w:jc w:val="both"/>
        <w:rPr>
          <w:bCs/>
          <w:sz w:val="24"/>
        </w:rPr>
      </w:pPr>
      <w:r>
        <w:rPr>
          <w:bCs/>
          <w:sz w:val="24"/>
        </w:rPr>
        <w:t>dotáciu vo výške 3.000,- € na výmenu okien v triede 1. ročníka / školského klubu detí</w:t>
      </w:r>
    </w:p>
    <w:p w14:paraId="34E2B263" w14:textId="77777777" w:rsidR="0015465E" w:rsidRDefault="0015465E" w:rsidP="0015465E">
      <w:pPr>
        <w:jc w:val="both"/>
        <w:rPr>
          <w:sz w:val="24"/>
        </w:rPr>
      </w:pPr>
      <w:r>
        <w:rPr>
          <w:b/>
          <w:sz w:val="24"/>
        </w:rPr>
        <w:t xml:space="preserve"> </w:t>
      </w:r>
    </w:p>
    <w:p w14:paraId="77E24FFC" w14:textId="77777777" w:rsidR="0015465E" w:rsidRDefault="0015465E" w:rsidP="0015465E">
      <w:pPr>
        <w:jc w:val="both"/>
        <w:rPr>
          <w:sz w:val="24"/>
        </w:rPr>
      </w:pPr>
    </w:p>
    <w:p w14:paraId="40237673" w14:textId="77777777" w:rsidR="0015465E" w:rsidRDefault="0015465E" w:rsidP="0015465E">
      <w:pPr>
        <w:jc w:val="both"/>
        <w:rPr>
          <w:sz w:val="24"/>
        </w:rPr>
      </w:pPr>
    </w:p>
    <w:p w14:paraId="2B83F604" w14:textId="77777777" w:rsidR="0015465E" w:rsidRDefault="0015465E" w:rsidP="0015465E">
      <w:pPr>
        <w:jc w:val="both"/>
        <w:rPr>
          <w:sz w:val="24"/>
        </w:rPr>
      </w:pPr>
    </w:p>
    <w:p w14:paraId="0081C1F0" w14:textId="77777777" w:rsidR="0015465E" w:rsidRDefault="0015465E" w:rsidP="0015465E">
      <w:pPr>
        <w:jc w:val="both"/>
        <w:rPr>
          <w:sz w:val="24"/>
        </w:rPr>
      </w:pPr>
    </w:p>
    <w:p w14:paraId="0CF9B66F" w14:textId="77777777" w:rsidR="0015465E" w:rsidRDefault="0015465E" w:rsidP="0015465E">
      <w:pPr>
        <w:jc w:val="both"/>
        <w:rPr>
          <w:sz w:val="24"/>
        </w:rPr>
      </w:pPr>
    </w:p>
    <w:p w14:paraId="62D8742D" w14:textId="77777777" w:rsidR="0015465E" w:rsidRDefault="0015465E" w:rsidP="0015465E">
      <w:pPr>
        <w:jc w:val="both"/>
        <w:rPr>
          <w:sz w:val="24"/>
        </w:rPr>
      </w:pPr>
    </w:p>
    <w:p w14:paraId="24EDBC00" w14:textId="77777777" w:rsidR="0015465E" w:rsidRDefault="0015465E" w:rsidP="0015465E">
      <w:pPr>
        <w:jc w:val="both"/>
        <w:rPr>
          <w:sz w:val="24"/>
        </w:rPr>
      </w:pPr>
    </w:p>
    <w:p w14:paraId="4F521F78" w14:textId="77777777" w:rsidR="0015465E" w:rsidRDefault="0015465E" w:rsidP="0015465E">
      <w:pPr>
        <w:jc w:val="both"/>
        <w:rPr>
          <w:sz w:val="24"/>
        </w:rPr>
      </w:pPr>
    </w:p>
    <w:p w14:paraId="1C8E25C6" w14:textId="77777777" w:rsidR="0015465E" w:rsidRDefault="0015465E" w:rsidP="0015465E">
      <w:pPr>
        <w:jc w:val="both"/>
        <w:rPr>
          <w:sz w:val="24"/>
        </w:rPr>
      </w:pPr>
    </w:p>
    <w:p w14:paraId="144BD4FB" w14:textId="77777777" w:rsidR="0015465E" w:rsidRDefault="0015465E" w:rsidP="0015465E">
      <w:pPr>
        <w:jc w:val="both"/>
        <w:rPr>
          <w:b/>
          <w:sz w:val="24"/>
        </w:rPr>
      </w:pPr>
    </w:p>
    <w:p w14:paraId="3C364F91" w14:textId="77777777" w:rsidR="0015465E" w:rsidRDefault="0015465E" w:rsidP="0015465E">
      <w:pPr>
        <w:jc w:val="both"/>
        <w:rPr>
          <w:b/>
          <w:sz w:val="24"/>
        </w:rPr>
      </w:pPr>
    </w:p>
    <w:p w14:paraId="0A9731DD" w14:textId="77777777" w:rsidR="0015465E" w:rsidRDefault="0015465E" w:rsidP="0015465E">
      <w:pPr>
        <w:jc w:val="both"/>
        <w:rPr>
          <w:sz w:val="24"/>
        </w:rPr>
      </w:pPr>
    </w:p>
    <w:p w14:paraId="6560AA00" w14:textId="77777777" w:rsidR="0015465E" w:rsidRDefault="0015465E" w:rsidP="0015465E">
      <w:pPr>
        <w:autoSpaceDN w:val="0"/>
        <w:adjustRightInd w:val="0"/>
      </w:pPr>
      <w:r>
        <w:rPr>
          <w:b/>
        </w:rPr>
        <w:t>Hlasovanie:</w:t>
      </w:r>
      <w:r>
        <w:t xml:space="preserve">                                         počet    mená poslancov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7"/>
        <w:gridCol w:w="649"/>
        <w:gridCol w:w="5408"/>
      </w:tblGrid>
      <w:tr w:rsidR="0015465E" w14:paraId="28349240" w14:textId="77777777" w:rsidTr="0015465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69D1D" w14:textId="77777777" w:rsidR="0015465E" w:rsidRDefault="0015465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Za: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63695" w14:textId="77777777" w:rsidR="0015465E" w:rsidRDefault="0015465E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 5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8ABD3" w14:textId="77777777" w:rsidR="0015465E" w:rsidRDefault="0015465E">
            <w:pPr>
              <w:rPr>
                <w:i/>
              </w:rPr>
            </w:pPr>
            <w:proofErr w:type="spellStart"/>
            <w:r>
              <w:rPr>
                <w:i/>
              </w:rPr>
              <w:t>Čelovský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Halický</w:t>
            </w:r>
            <w:proofErr w:type="spellEnd"/>
            <w:r>
              <w:rPr>
                <w:i/>
              </w:rPr>
              <w:t xml:space="preserve">, Homoľová, Kováč, </w:t>
            </w:r>
            <w:proofErr w:type="spellStart"/>
            <w:r>
              <w:rPr>
                <w:i/>
              </w:rPr>
              <w:t>Papež</w:t>
            </w:r>
            <w:proofErr w:type="spellEnd"/>
            <w:r>
              <w:rPr>
                <w:i/>
              </w:rPr>
              <w:t xml:space="preserve">  </w:t>
            </w:r>
          </w:p>
        </w:tc>
      </w:tr>
      <w:tr w:rsidR="0015465E" w14:paraId="4AFCCABC" w14:textId="77777777" w:rsidTr="0015465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B5781" w14:textId="77777777" w:rsidR="0015465E" w:rsidRDefault="0015465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Proti: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9076" w14:textId="77777777" w:rsidR="0015465E" w:rsidRDefault="0015465E">
            <w:pPr>
              <w:autoSpaceDN w:val="0"/>
              <w:adjustRightInd w:val="0"/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B2DF" w14:textId="77777777" w:rsidR="0015465E" w:rsidRDefault="0015465E">
            <w:pPr>
              <w:autoSpaceDN w:val="0"/>
              <w:adjustRightInd w:val="0"/>
            </w:pPr>
          </w:p>
        </w:tc>
      </w:tr>
      <w:tr w:rsidR="0015465E" w14:paraId="5A5784D1" w14:textId="77777777" w:rsidTr="0015465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A7133" w14:textId="77777777" w:rsidR="0015465E" w:rsidRDefault="0015465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Zdržal sa: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A8BD" w14:textId="77777777" w:rsidR="0015465E" w:rsidRDefault="0015465E">
            <w:pPr>
              <w:autoSpaceDN w:val="0"/>
              <w:adjustRightInd w:val="0"/>
              <w:rPr>
                <w:i/>
              </w:rPr>
            </w:pPr>
            <w:r>
              <w:t xml:space="preserve"> </w:t>
            </w:r>
            <w:r>
              <w:rPr>
                <w:i/>
              </w:rPr>
              <w:t xml:space="preserve"> 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3420" w14:textId="77777777" w:rsidR="0015465E" w:rsidRDefault="0015465E">
            <w:pPr>
              <w:autoSpaceDN w:val="0"/>
              <w:adjustRightInd w:val="0"/>
              <w:rPr>
                <w:i/>
              </w:rPr>
            </w:pPr>
          </w:p>
        </w:tc>
      </w:tr>
      <w:tr w:rsidR="0015465E" w14:paraId="118640FA" w14:textId="77777777" w:rsidTr="0015465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F33EB" w14:textId="77777777" w:rsidR="0015465E" w:rsidRDefault="0015465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7B117" w14:textId="77777777" w:rsidR="0015465E" w:rsidRDefault="0015465E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 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1765B" w14:textId="77777777" w:rsidR="0015465E" w:rsidRDefault="0015465E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15465E" w14:paraId="67F3F8CC" w14:textId="77777777" w:rsidTr="0015465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767F9" w14:textId="77777777" w:rsidR="0015465E" w:rsidRDefault="0015465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Nehlasovali: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9B4B" w14:textId="77777777" w:rsidR="0015465E" w:rsidRDefault="0015465E">
            <w:pPr>
              <w:autoSpaceDN w:val="0"/>
              <w:adjustRightInd w:val="0"/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4BEF" w14:textId="77777777" w:rsidR="0015465E" w:rsidRDefault="0015465E">
            <w:pPr>
              <w:autoSpaceDN w:val="0"/>
              <w:adjustRightInd w:val="0"/>
            </w:pPr>
          </w:p>
        </w:tc>
      </w:tr>
    </w:tbl>
    <w:p w14:paraId="159C964F" w14:textId="77777777" w:rsidR="0015465E" w:rsidRDefault="0015465E" w:rsidP="0015465E">
      <w:pPr>
        <w:jc w:val="both"/>
        <w:rPr>
          <w:sz w:val="24"/>
        </w:rPr>
      </w:pPr>
    </w:p>
    <w:p w14:paraId="333F1344" w14:textId="77777777" w:rsidR="0015465E" w:rsidRDefault="0015465E" w:rsidP="0015465E">
      <w:pPr>
        <w:jc w:val="both"/>
        <w:rPr>
          <w:sz w:val="24"/>
        </w:rPr>
      </w:pPr>
    </w:p>
    <w:p w14:paraId="15D2E4E2" w14:textId="77777777" w:rsidR="0015465E" w:rsidRDefault="0015465E" w:rsidP="0015465E">
      <w:pPr>
        <w:jc w:val="both"/>
        <w:rPr>
          <w:sz w:val="24"/>
        </w:rPr>
      </w:pPr>
    </w:p>
    <w:p w14:paraId="56A36906" w14:textId="77777777" w:rsidR="0015465E" w:rsidRDefault="0015465E" w:rsidP="0015465E">
      <w:pPr>
        <w:jc w:val="both"/>
        <w:rPr>
          <w:sz w:val="24"/>
        </w:rPr>
      </w:pPr>
    </w:p>
    <w:p w14:paraId="5600EA7D" w14:textId="77777777" w:rsidR="0015465E" w:rsidRDefault="0015465E" w:rsidP="0015465E">
      <w:pPr>
        <w:jc w:val="both"/>
        <w:rPr>
          <w:sz w:val="24"/>
        </w:rPr>
      </w:pPr>
    </w:p>
    <w:p w14:paraId="7C30990B" w14:textId="77777777" w:rsidR="0015465E" w:rsidRDefault="0015465E" w:rsidP="0015465E">
      <w:pPr>
        <w:jc w:val="both"/>
        <w:rPr>
          <w:sz w:val="24"/>
        </w:rPr>
      </w:pPr>
    </w:p>
    <w:p w14:paraId="6F6C40D1" w14:textId="77777777" w:rsidR="0015465E" w:rsidRDefault="0015465E" w:rsidP="0015465E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Mgr. Gabriela VIAZANKOVÁ </w:t>
      </w:r>
    </w:p>
    <w:p w14:paraId="26FF7BA7" w14:textId="77777777" w:rsidR="0015465E" w:rsidRDefault="0015465E" w:rsidP="0015465E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       starostka  obce </w:t>
      </w:r>
    </w:p>
    <w:p w14:paraId="32377489" w14:textId="77777777" w:rsidR="0015465E" w:rsidRDefault="0015465E" w:rsidP="0015465E">
      <w:pPr>
        <w:rPr>
          <w:sz w:val="24"/>
        </w:rPr>
      </w:pPr>
    </w:p>
    <w:p w14:paraId="147E6E75" w14:textId="77777777" w:rsidR="0015465E" w:rsidRDefault="0015465E" w:rsidP="0015465E">
      <w:pPr>
        <w:rPr>
          <w:sz w:val="24"/>
        </w:rPr>
      </w:pPr>
      <w:r>
        <w:rPr>
          <w:sz w:val="24"/>
        </w:rPr>
        <w:t xml:space="preserve"> </w:t>
      </w:r>
    </w:p>
    <w:p w14:paraId="51604B4E" w14:textId="77777777" w:rsidR="0015465E" w:rsidRDefault="0015465E" w:rsidP="0015465E">
      <w:pPr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Obecné zastupiteľstvo  v Radaticiach </w:t>
      </w:r>
    </w:p>
    <w:p w14:paraId="7635D024" w14:textId="77777777" w:rsidR="0015465E" w:rsidRDefault="0015465E" w:rsidP="0015465E">
      <w:pPr>
        <w:rPr>
          <w:b/>
          <w:sz w:val="28"/>
          <w:u w:val="single"/>
        </w:rPr>
      </w:pPr>
    </w:p>
    <w:p w14:paraId="097EE8FF" w14:textId="77777777" w:rsidR="0015465E" w:rsidRDefault="0015465E" w:rsidP="0015465E">
      <w:pPr>
        <w:rPr>
          <w:sz w:val="28"/>
          <w:u w:val="single"/>
        </w:rPr>
      </w:pPr>
    </w:p>
    <w:p w14:paraId="64BD321C" w14:textId="77777777" w:rsidR="0015465E" w:rsidRDefault="0015465E" w:rsidP="0015465E">
      <w:pPr>
        <w:jc w:val="center"/>
        <w:rPr>
          <w:b/>
          <w:sz w:val="28"/>
        </w:rPr>
      </w:pPr>
      <w:r>
        <w:rPr>
          <w:b/>
          <w:sz w:val="28"/>
        </w:rPr>
        <w:t xml:space="preserve"> U Z N E S E N I E </w:t>
      </w:r>
    </w:p>
    <w:p w14:paraId="49385435" w14:textId="77777777" w:rsidR="0015465E" w:rsidRDefault="0015465E" w:rsidP="0015465E">
      <w:pPr>
        <w:jc w:val="center"/>
        <w:rPr>
          <w:sz w:val="24"/>
        </w:rPr>
      </w:pPr>
    </w:p>
    <w:p w14:paraId="11034EA6" w14:textId="77777777" w:rsidR="0015465E" w:rsidRDefault="0015465E" w:rsidP="0015465E">
      <w:pPr>
        <w:rPr>
          <w:sz w:val="24"/>
        </w:rPr>
      </w:pPr>
    </w:p>
    <w:p w14:paraId="46ECDE2B" w14:textId="77777777" w:rsidR="0015465E" w:rsidRDefault="0015465E" w:rsidP="0015465E">
      <w:pPr>
        <w:jc w:val="center"/>
        <w:rPr>
          <w:sz w:val="24"/>
        </w:rPr>
      </w:pPr>
    </w:p>
    <w:p w14:paraId="0813E361" w14:textId="77777777" w:rsidR="0015465E" w:rsidRDefault="0015465E" w:rsidP="0015465E">
      <w:pPr>
        <w:jc w:val="center"/>
        <w:rPr>
          <w:b/>
          <w:sz w:val="24"/>
        </w:rPr>
      </w:pPr>
      <w:r>
        <w:rPr>
          <w:b/>
          <w:sz w:val="24"/>
        </w:rPr>
        <w:t xml:space="preserve">z 14. zasadnutia Obecného  zastupiteľstva v Radaticiach </w:t>
      </w:r>
    </w:p>
    <w:p w14:paraId="7E06A5D9" w14:textId="77777777" w:rsidR="0015465E" w:rsidRDefault="0015465E" w:rsidP="0015465E">
      <w:pPr>
        <w:jc w:val="center"/>
      </w:pPr>
    </w:p>
    <w:p w14:paraId="60157D13" w14:textId="77777777" w:rsidR="0015465E" w:rsidRDefault="0015465E" w:rsidP="0015465E">
      <w:pPr>
        <w:jc w:val="both"/>
      </w:pPr>
    </w:p>
    <w:p w14:paraId="336C3CDC" w14:textId="77777777" w:rsidR="0015465E" w:rsidRDefault="0015465E" w:rsidP="0015465E">
      <w:pPr>
        <w:jc w:val="both"/>
        <w:rPr>
          <w:sz w:val="24"/>
        </w:rPr>
      </w:pPr>
      <w:r>
        <w:rPr>
          <w:sz w:val="24"/>
        </w:rPr>
        <w:t xml:space="preserve">zo  dňa 21. mája 2021                                                                   číslo : 107/2021    </w:t>
      </w:r>
    </w:p>
    <w:p w14:paraId="5A67A088" w14:textId="77777777" w:rsidR="0015465E" w:rsidRDefault="0015465E" w:rsidP="0015465E">
      <w:pPr>
        <w:jc w:val="both"/>
      </w:pPr>
    </w:p>
    <w:p w14:paraId="54866EBA" w14:textId="77777777" w:rsidR="0015465E" w:rsidRDefault="0015465E" w:rsidP="0015465E">
      <w:pPr>
        <w:jc w:val="both"/>
        <w:rPr>
          <w:b/>
          <w:sz w:val="24"/>
        </w:rPr>
      </w:pPr>
    </w:p>
    <w:p w14:paraId="4452AFEF" w14:textId="77777777" w:rsidR="0015465E" w:rsidRDefault="0015465E" w:rsidP="0015465E">
      <w:pPr>
        <w:tabs>
          <w:tab w:val="left" w:pos="1440"/>
          <w:tab w:val="left" w:pos="5670"/>
        </w:tabs>
        <w:rPr>
          <w:color w:val="000000"/>
          <w:sz w:val="24"/>
          <w:szCs w:val="24"/>
        </w:rPr>
      </w:pPr>
      <w:r>
        <w:rPr>
          <w:sz w:val="24"/>
          <w:szCs w:val="24"/>
        </w:rPr>
        <w:t>k </w:t>
      </w:r>
      <w:r>
        <w:rPr>
          <w:color w:val="000000"/>
          <w:sz w:val="24"/>
          <w:szCs w:val="24"/>
        </w:rPr>
        <w:t xml:space="preserve">prerokovaniu žiadosti od obce Bzenov o spolufinancovanie pri rekonštrukcii  </w:t>
      </w:r>
    </w:p>
    <w:p w14:paraId="33343FEA" w14:textId="77777777" w:rsidR="0015465E" w:rsidRDefault="0015465E" w:rsidP="0015465E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obvodného zdravotného strediska Bzenov </w:t>
      </w:r>
    </w:p>
    <w:p w14:paraId="7684B08C" w14:textId="77777777" w:rsidR="0015465E" w:rsidRDefault="0015465E" w:rsidP="0015465E">
      <w:pPr>
        <w:jc w:val="both"/>
        <w:rPr>
          <w:sz w:val="24"/>
        </w:rPr>
      </w:pPr>
      <w:r>
        <w:rPr>
          <w:sz w:val="24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14:paraId="5B75E212" w14:textId="77777777" w:rsidR="0015465E" w:rsidRDefault="0015465E" w:rsidP="0015465E">
      <w:pPr>
        <w:jc w:val="both"/>
        <w:rPr>
          <w:sz w:val="24"/>
        </w:rPr>
      </w:pPr>
    </w:p>
    <w:p w14:paraId="546EA614" w14:textId="77777777" w:rsidR="0015465E" w:rsidRDefault="0015465E" w:rsidP="0015465E">
      <w:pPr>
        <w:jc w:val="both"/>
        <w:rPr>
          <w:b/>
          <w:sz w:val="24"/>
        </w:rPr>
      </w:pPr>
      <w:r>
        <w:rPr>
          <w:b/>
          <w:sz w:val="24"/>
        </w:rPr>
        <w:t xml:space="preserve">Obecné zastupiteľstvo  v Radaticiach </w:t>
      </w:r>
    </w:p>
    <w:p w14:paraId="33E6296E" w14:textId="77777777" w:rsidR="0015465E" w:rsidRDefault="0015465E" w:rsidP="0015465E">
      <w:pPr>
        <w:jc w:val="both"/>
        <w:rPr>
          <w:b/>
          <w:sz w:val="24"/>
        </w:rPr>
      </w:pPr>
    </w:p>
    <w:p w14:paraId="1FD02479" w14:textId="77777777" w:rsidR="0015465E" w:rsidRDefault="0015465E" w:rsidP="0015465E">
      <w:pPr>
        <w:jc w:val="both"/>
        <w:rPr>
          <w:b/>
          <w:sz w:val="24"/>
        </w:rPr>
      </w:pPr>
      <w:r>
        <w:rPr>
          <w:b/>
          <w:sz w:val="24"/>
        </w:rPr>
        <w:t xml:space="preserve">p o v e r u j e </w:t>
      </w:r>
    </w:p>
    <w:p w14:paraId="0F1402B0" w14:textId="77777777" w:rsidR="0015465E" w:rsidRDefault="0015465E" w:rsidP="0015465E">
      <w:pPr>
        <w:jc w:val="both"/>
        <w:rPr>
          <w:b/>
          <w:sz w:val="24"/>
        </w:rPr>
      </w:pPr>
    </w:p>
    <w:p w14:paraId="0DB7CD6B" w14:textId="77777777" w:rsidR="0015465E" w:rsidRDefault="0015465E" w:rsidP="0015465E">
      <w:pPr>
        <w:jc w:val="both"/>
        <w:rPr>
          <w:bCs/>
          <w:sz w:val="24"/>
        </w:rPr>
      </w:pPr>
      <w:r>
        <w:rPr>
          <w:bCs/>
          <w:sz w:val="24"/>
        </w:rPr>
        <w:t>starostku obce o preverenie zákonného postupu obce pri možnom financovaní zdravotného strediska, ktorého vlastníkom nie je obec Radatice</w:t>
      </w:r>
    </w:p>
    <w:p w14:paraId="5F502D2E" w14:textId="77777777" w:rsidR="0015465E" w:rsidRDefault="0015465E" w:rsidP="0015465E">
      <w:pPr>
        <w:jc w:val="both"/>
        <w:rPr>
          <w:bCs/>
          <w:sz w:val="24"/>
        </w:rPr>
      </w:pPr>
    </w:p>
    <w:p w14:paraId="21E2171A" w14:textId="77777777" w:rsidR="0015465E" w:rsidRDefault="0015465E" w:rsidP="0015465E">
      <w:pPr>
        <w:jc w:val="both"/>
        <w:rPr>
          <w:bCs/>
          <w:sz w:val="24"/>
        </w:rPr>
      </w:pPr>
      <w:r>
        <w:rPr>
          <w:bCs/>
          <w:sz w:val="24"/>
        </w:rPr>
        <w:t xml:space="preserve"> </w:t>
      </w:r>
    </w:p>
    <w:p w14:paraId="799D0EAB" w14:textId="77777777" w:rsidR="0015465E" w:rsidRDefault="0015465E" w:rsidP="0015465E">
      <w:pPr>
        <w:jc w:val="both"/>
        <w:rPr>
          <w:b/>
          <w:sz w:val="24"/>
        </w:rPr>
      </w:pPr>
    </w:p>
    <w:p w14:paraId="1948A83D" w14:textId="77777777" w:rsidR="0015465E" w:rsidRDefault="0015465E" w:rsidP="0015465E">
      <w:pPr>
        <w:jc w:val="both"/>
        <w:rPr>
          <w:b/>
          <w:sz w:val="24"/>
        </w:rPr>
      </w:pPr>
    </w:p>
    <w:p w14:paraId="136AF837" w14:textId="77777777" w:rsidR="0015465E" w:rsidRDefault="0015465E" w:rsidP="0015465E">
      <w:pPr>
        <w:jc w:val="both"/>
        <w:rPr>
          <w:b/>
          <w:sz w:val="24"/>
        </w:rPr>
      </w:pPr>
    </w:p>
    <w:p w14:paraId="09C11779" w14:textId="77777777" w:rsidR="0015465E" w:rsidRDefault="0015465E" w:rsidP="0015465E">
      <w:pPr>
        <w:jc w:val="both"/>
        <w:rPr>
          <w:b/>
          <w:sz w:val="24"/>
        </w:rPr>
      </w:pPr>
    </w:p>
    <w:p w14:paraId="4FAE26FE" w14:textId="77777777" w:rsidR="0015465E" w:rsidRDefault="0015465E" w:rsidP="0015465E">
      <w:pPr>
        <w:jc w:val="both"/>
        <w:rPr>
          <w:b/>
          <w:sz w:val="24"/>
        </w:rPr>
      </w:pPr>
      <w:r>
        <w:rPr>
          <w:b/>
          <w:sz w:val="24"/>
        </w:rPr>
        <w:t xml:space="preserve"> </w:t>
      </w:r>
    </w:p>
    <w:p w14:paraId="671AB44A" w14:textId="77777777" w:rsidR="0015465E" w:rsidRDefault="0015465E" w:rsidP="0015465E">
      <w:pPr>
        <w:jc w:val="both"/>
        <w:rPr>
          <w:sz w:val="24"/>
        </w:rPr>
      </w:pPr>
    </w:p>
    <w:p w14:paraId="068368CE" w14:textId="77777777" w:rsidR="0015465E" w:rsidRDefault="0015465E" w:rsidP="0015465E">
      <w:pPr>
        <w:jc w:val="both"/>
        <w:rPr>
          <w:b/>
          <w:sz w:val="24"/>
        </w:rPr>
      </w:pPr>
    </w:p>
    <w:p w14:paraId="7A586C37" w14:textId="77777777" w:rsidR="0015465E" w:rsidRDefault="0015465E" w:rsidP="0015465E">
      <w:pPr>
        <w:jc w:val="both"/>
        <w:rPr>
          <w:b/>
          <w:sz w:val="24"/>
        </w:rPr>
      </w:pPr>
    </w:p>
    <w:p w14:paraId="2D3C81D4" w14:textId="77777777" w:rsidR="0015465E" w:rsidRDefault="0015465E" w:rsidP="0015465E">
      <w:pPr>
        <w:jc w:val="both"/>
        <w:rPr>
          <w:sz w:val="24"/>
        </w:rPr>
      </w:pPr>
    </w:p>
    <w:p w14:paraId="054D61A2" w14:textId="77777777" w:rsidR="0015465E" w:rsidRDefault="0015465E" w:rsidP="0015465E">
      <w:pPr>
        <w:autoSpaceDN w:val="0"/>
        <w:adjustRightInd w:val="0"/>
      </w:pPr>
      <w:r>
        <w:rPr>
          <w:b/>
        </w:rPr>
        <w:t>Hlasovanie:</w:t>
      </w:r>
      <w:r>
        <w:t xml:space="preserve">                                         počet    mená poslancov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7"/>
        <w:gridCol w:w="649"/>
        <w:gridCol w:w="5408"/>
      </w:tblGrid>
      <w:tr w:rsidR="0015465E" w14:paraId="02651659" w14:textId="77777777" w:rsidTr="0015465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73F80" w14:textId="77777777" w:rsidR="0015465E" w:rsidRDefault="0015465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Za: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BB518" w14:textId="77777777" w:rsidR="0015465E" w:rsidRDefault="0015465E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 5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F17E9" w14:textId="77777777" w:rsidR="0015465E" w:rsidRDefault="0015465E">
            <w:pPr>
              <w:rPr>
                <w:i/>
              </w:rPr>
            </w:pPr>
            <w:proofErr w:type="spellStart"/>
            <w:r>
              <w:rPr>
                <w:i/>
              </w:rPr>
              <w:t>Čelovský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Halický</w:t>
            </w:r>
            <w:proofErr w:type="spellEnd"/>
            <w:r>
              <w:rPr>
                <w:i/>
              </w:rPr>
              <w:t xml:space="preserve">, Homoľová, Kováč, </w:t>
            </w:r>
            <w:proofErr w:type="spellStart"/>
            <w:r>
              <w:rPr>
                <w:i/>
              </w:rPr>
              <w:t>Papež</w:t>
            </w:r>
            <w:proofErr w:type="spellEnd"/>
            <w:r>
              <w:rPr>
                <w:i/>
              </w:rPr>
              <w:t xml:space="preserve">  </w:t>
            </w:r>
          </w:p>
        </w:tc>
      </w:tr>
      <w:tr w:rsidR="0015465E" w14:paraId="6CD9BC36" w14:textId="77777777" w:rsidTr="0015465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6F97E" w14:textId="77777777" w:rsidR="0015465E" w:rsidRDefault="0015465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Proti: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5A93" w14:textId="77777777" w:rsidR="0015465E" w:rsidRDefault="0015465E">
            <w:pPr>
              <w:autoSpaceDN w:val="0"/>
              <w:adjustRightInd w:val="0"/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974A" w14:textId="77777777" w:rsidR="0015465E" w:rsidRDefault="0015465E">
            <w:pPr>
              <w:autoSpaceDN w:val="0"/>
              <w:adjustRightInd w:val="0"/>
            </w:pPr>
          </w:p>
        </w:tc>
      </w:tr>
      <w:tr w:rsidR="0015465E" w14:paraId="5CF6341C" w14:textId="77777777" w:rsidTr="0015465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644A5" w14:textId="77777777" w:rsidR="0015465E" w:rsidRDefault="0015465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Zdržal sa: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476D7" w14:textId="77777777" w:rsidR="0015465E" w:rsidRDefault="0015465E">
            <w:pPr>
              <w:autoSpaceDN w:val="0"/>
              <w:adjustRightInd w:val="0"/>
              <w:rPr>
                <w:i/>
              </w:rPr>
            </w:pPr>
            <w:r>
              <w:t xml:space="preserve"> </w:t>
            </w:r>
            <w:r>
              <w:rPr>
                <w:i/>
              </w:rPr>
              <w:t xml:space="preserve"> 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C431" w14:textId="77777777" w:rsidR="0015465E" w:rsidRDefault="0015465E">
            <w:pPr>
              <w:autoSpaceDN w:val="0"/>
              <w:adjustRightInd w:val="0"/>
              <w:rPr>
                <w:i/>
              </w:rPr>
            </w:pPr>
          </w:p>
        </w:tc>
      </w:tr>
      <w:tr w:rsidR="0015465E" w14:paraId="71962EAE" w14:textId="77777777" w:rsidTr="0015465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A0BBB" w14:textId="77777777" w:rsidR="0015465E" w:rsidRDefault="0015465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104EA" w14:textId="77777777" w:rsidR="0015465E" w:rsidRDefault="0015465E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 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641C7" w14:textId="77777777" w:rsidR="0015465E" w:rsidRDefault="0015465E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15465E" w14:paraId="03302218" w14:textId="77777777" w:rsidTr="0015465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9BCAD" w14:textId="77777777" w:rsidR="0015465E" w:rsidRDefault="0015465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Nehlasovali: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0F3E" w14:textId="77777777" w:rsidR="0015465E" w:rsidRDefault="0015465E">
            <w:pPr>
              <w:autoSpaceDN w:val="0"/>
              <w:adjustRightInd w:val="0"/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818F" w14:textId="77777777" w:rsidR="0015465E" w:rsidRDefault="0015465E">
            <w:pPr>
              <w:autoSpaceDN w:val="0"/>
              <w:adjustRightInd w:val="0"/>
            </w:pPr>
          </w:p>
        </w:tc>
      </w:tr>
    </w:tbl>
    <w:p w14:paraId="6898AFB5" w14:textId="77777777" w:rsidR="0015465E" w:rsidRDefault="0015465E" w:rsidP="0015465E">
      <w:pPr>
        <w:jc w:val="both"/>
        <w:rPr>
          <w:sz w:val="24"/>
        </w:rPr>
      </w:pPr>
    </w:p>
    <w:p w14:paraId="4499AD6A" w14:textId="77777777" w:rsidR="0015465E" w:rsidRDefault="0015465E" w:rsidP="0015465E">
      <w:pPr>
        <w:jc w:val="both"/>
        <w:rPr>
          <w:sz w:val="24"/>
        </w:rPr>
      </w:pPr>
    </w:p>
    <w:p w14:paraId="569E933F" w14:textId="77777777" w:rsidR="0015465E" w:rsidRDefault="0015465E" w:rsidP="0015465E">
      <w:pPr>
        <w:jc w:val="both"/>
        <w:rPr>
          <w:sz w:val="24"/>
        </w:rPr>
      </w:pPr>
    </w:p>
    <w:p w14:paraId="1C83CCA1" w14:textId="77777777" w:rsidR="0015465E" w:rsidRDefault="0015465E" w:rsidP="0015465E">
      <w:pPr>
        <w:jc w:val="both"/>
        <w:rPr>
          <w:sz w:val="24"/>
        </w:rPr>
      </w:pPr>
    </w:p>
    <w:p w14:paraId="074DEFD1" w14:textId="77777777" w:rsidR="0015465E" w:rsidRDefault="0015465E" w:rsidP="0015465E">
      <w:pPr>
        <w:jc w:val="both"/>
        <w:rPr>
          <w:sz w:val="24"/>
        </w:rPr>
      </w:pPr>
    </w:p>
    <w:p w14:paraId="53F5E8A9" w14:textId="77777777" w:rsidR="0015465E" w:rsidRDefault="0015465E" w:rsidP="0015465E">
      <w:pPr>
        <w:jc w:val="both"/>
        <w:rPr>
          <w:sz w:val="24"/>
        </w:rPr>
      </w:pPr>
    </w:p>
    <w:p w14:paraId="1BEB7D07" w14:textId="77777777" w:rsidR="0015465E" w:rsidRDefault="0015465E" w:rsidP="0015465E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Mgr. Gabriela VIAZANKOVÁ </w:t>
      </w:r>
    </w:p>
    <w:p w14:paraId="34284305" w14:textId="77777777" w:rsidR="0015465E" w:rsidRDefault="0015465E" w:rsidP="0015465E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       starostka  obce </w:t>
      </w:r>
    </w:p>
    <w:p w14:paraId="079FE99E" w14:textId="77777777" w:rsidR="0015465E" w:rsidRDefault="0015465E" w:rsidP="0015465E">
      <w:pPr>
        <w:rPr>
          <w:b/>
          <w:sz w:val="28"/>
          <w:u w:val="single"/>
        </w:rPr>
      </w:pPr>
    </w:p>
    <w:p w14:paraId="54FA359C" w14:textId="77777777" w:rsidR="0015465E" w:rsidRDefault="0015465E" w:rsidP="0015465E">
      <w:pPr>
        <w:rPr>
          <w:sz w:val="24"/>
        </w:rPr>
      </w:pPr>
    </w:p>
    <w:p w14:paraId="55BEF3A6" w14:textId="77777777" w:rsidR="0015465E" w:rsidRDefault="0015465E" w:rsidP="0015465E">
      <w:pPr>
        <w:rPr>
          <w:sz w:val="24"/>
        </w:rPr>
      </w:pPr>
    </w:p>
    <w:p w14:paraId="29D96413" w14:textId="77777777" w:rsidR="0015465E" w:rsidRDefault="0015465E" w:rsidP="0015465E">
      <w:pPr>
        <w:rPr>
          <w:sz w:val="24"/>
        </w:rPr>
      </w:pPr>
    </w:p>
    <w:p w14:paraId="1CD1FADD" w14:textId="1995FB60" w:rsidR="0015465E" w:rsidRDefault="0015465E" w:rsidP="0015465E">
      <w:pPr>
        <w:rPr>
          <w:b/>
          <w:sz w:val="28"/>
          <w:u w:val="single"/>
        </w:rPr>
      </w:pPr>
      <w:r>
        <w:rPr>
          <w:sz w:val="24"/>
        </w:rPr>
        <w:t xml:space="preserve"> </w:t>
      </w:r>
      <w:r>
        <w:rPr>
          <w:b/>
          <w:sz w:val="28"/>
          <w:u w:val="single"/>
        </w:rPr>
        <w:t xml:space="preserve">Obecné zastupiteľstvo  v Radaticiach </w:t>
      </w:r>
    </w:p>
    <w:p w14:paraId="3E91A70F" w14:textId="77777777" w:rsidR="0015465E" w:rsidRDefault="0015465E" w:rsidP="0015465E">
      <w:pPr>
        <w:rPr>
          <w:b/>
          <w:sz w:val="28"/>
          <w:u w:val="single"/>
        </w:rPr>
      </w:pPr>
    </w:p>
    <w:p w14:paraId="74C2BBD2" w14:textId="77777777" w:rsidR="0015465E" w:rsidRDefault="0015465E" w:rsidP="0015465E">
      <w:pPr>
        <w:rPr>
          <w:sz w:val="28"/>
          <w:u w:val="single"/>
        </w:rPr>
      </w:pPr>
    </w:p>
    <w:p w14:paraId="6DAC4B2B" w14:textId="77777777" w:rsidR="0015465E" w:rsidRDefault="0015465E" w:rsidP="0015465E">
      <w:pPr>
        <w:jc w:val="center"/>
        <w:rPr>
          <w:b/>
          <w:sz w:val="28"/>
        </w:rPr>
      </w:pPr>
      <w:r>
        <w:rPr>
          <w:b/>
          <w:sz w:val="28"/>
        </w:rPr>
        <w:t xml:space="preserve"> U Z N E S E N I E </w:t>
      </w:r>
    </w:p>
    <w:p w14:paraId="05CC8F69" w14:textId="77777777" w:rsidR="0015465E" w:rsidRDefault="0015465E" w:rsidP="0015465E">
      <w:pPr>
        <w:jc w:val="center"/>
        <w:rPr>
          <w:sz w:val="24"/>
        </w:rPr>
      </w:pPr>
    </w:p>
    <w:p w14:paraId="13A65A15" w14:textId="77777777" w:rsidR="0015465E" w:rsidRDefault="0015465E" w:rsidP="0015465E">
      <w:pPr>
        <w:rPr>
          <w:sz w:val="24"/>
        </w:rPr>
      </w:pPr>
    </w:p>
    <w:p w14:paraId="6FDA8E2D" w14:textId="77777777" w:rsidR="0015465E" w:rsidRDefault="0015465E" w:rsidP="0015465E">
      <w:pPr>
        <w:jc w:val="center"/>
        <w:rPr>
          <w:sz w:val="24"/>
        </w:rPr>
      </w:pPr>
    </w:p>
    <w:p w14:paraId="2E8D372E" w14:textId="77777777" w:rsidR="0015465E" w:rsidRDefault="0015465E" w:rsidP="0015465E">
      <w:pPr>
        <w:jc w:val="center"/>
        <w:rPr>
          <w:b/>
          <w:sz w:val="24"/>
        </w:rPr>
      </w:pPr>
      <w:r>
        <w:rPr>
          <w:b/>
          <w:sz w:val="24"/>
        </w:rPr>
        <w:t xml:space="preserve">z 14. zasadnutia Obecného  zastupiteľstva v Radaticiach </w:t>
      </w:r>
    </w:p>
    <w:p w14:paraId="7A8AA9A9" w14:textId="77777777" w:rsidR="0015465E" w:rsidRDefault="0015465E" w:rsidP="0015465E">
      <w:pPr>
        <w:jc w:val="center"/>
      </w:pPr>
    </w:p>
    <w:p w14:paraId="349BC350" w14:textId="77777777" w:rsidR="0015465E" w:rsidRDefault="0015465E" w:rsidP="0015465E">
      <w:pPr>
        <w:jc w:val="both"/>
      </w:pPr>
    </w:p>
    <w:p w14:paraId="56A0A4E9" w14:textId="77777777" w:rsidR="0015465E" w:rsidRDefault="0015465E" w:rsidP="0015465E">
      <w:pPr>
        <w:jc w:val="both"/>
        <w:rPr>
          <w:sz w:val="24"/>
        </w:rPr>
      </w:pPr>
      <w:r>
        <w:rPr>
          <w:sz w:val="24"/>
        </w:rPr>
        <w:t xml:space="preserve">zo  dňa 21. mája 2021                                                                   číslo : 108/2021    </w:t>
      </w:r>
    </w:p>
    <w:p w14:paraId="6BE3581B" w14:textId="77777777" w:rsidR="0015465E" w:rsidRDefault="0015465E" w:rsidP="0015465E">
      <w:pPr>
        <w:jc w:val="both"/>
      </w:pPr>
    </w:p>
    <w:p w14:paraId="0BB7FF5E" w14:textId="77777777" w:rsidR="0015465E" w:rsidRDefault="0015465E" w:rsidP="0015465E">
      <w:pPr>
        <w:jc w:val="both"/>
        <w:rPr>
          <w:b/>
          <w:sz w:val="24"/>
        </w:rPr>
      </w:pPr>
    </w:p>
    <w:p w14:paraId="2CCC80DB" w14:textId="77777777" w:rsidR="0015465E" w:rsidRDefault="0015465E" w:rsidP="0015465E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>k </w:t>
      </w:r>
      <w:r>
        <w:rPr>
          <w:color w:val="000000"/>
          <w:sz w:val="24"/>
          <w:szCs w:val="24"/>
        </w:rPr>
        <w:t xml:space="preserve">prerokovaniu zapojenia sa do žiadosti o poskytnutie dotácie na podporu plnenia funkcií rodiny ( realizácia inkluzívneho ihriska ) od Ministerstva práce, sociálnych vecí a rodiny SR </w:t>
      </w:r>
    </w:p>
    <w:p w14:paraId="3C7824E1" w14:textId="77777777" w:rsidR="0015465E" w:rsidRDefault="0015465E" w:rsidP="0015465E">
      <w:pPr>
        <w:jc w:val="both"/>
        <w:rPr>
          <w:sz w:val="24"/>
        </w:rPr>
      </w:pPr>
      <w:r>
        <w:rPr>
          <w:sz w:val="24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14:paraId="682BA4FA" w14:textId="77777777" w:rsidR="0015465E" w:rsidRDefault="0015465E" w:rsidP="0015465E">
      <w:pPr>
        <w:jc w:val="both"/>
        <w:rPr>
          <w:sz w:val="24"/>
        </w:rPr>
      </w:pPr>
    </w:p>
    <w:p w14:paraId="6D64F178" w14:textId="77777777" w:rsidR="0015465E" w:rsidRDefault="0015465E" w:rsidP="0015465E">
      <w:pPr>
        <w:jc w:val="both"/>
        <w:rPr>
          <w:b/>
          <w:sz w:val="24"/>
        </w:rPr>
      </w:pPr>
      <w:r>
        <w:rPr>
          <w:b/>
          <w:sz w:val="24"/>
        </w:rPr>
        <w:t xml:space="preserve">Obecné zastupiteľstvo  v Radaticiach </w:t>
      </w:r>
    </w:p>
    <w:p w14:paraId="549082F3" w14:textId="77777777" w:rsidR="0015465E" w:rsidRDefault="0015465E" w:rsidP="0015465E">
      <w:pPr>
        <w:jc w:val="both"/>
        <w:rPr>
          <w:b/>
          <w:sz w:val="24"/>
        </w:rPr>
      </w:pPr>
    </w:p>
    <w:p w14:paraId="46FC95F2" w14:textId="77777777" w:rsidR="0015465E" w:rsidRDefault="0015465E" w:rsidP="0015465E">
      <w:pPr>
        <w:jc w:val="both"/>
        <w:rPr>
          <w:b/>
          <w:sz w:val="24"/>
        </w:rPr>
      </w:pPr>
      <w:r>
        <w:rPr>
          <w:b/>
          <w:sz w:val="24"/>
        </w:rPr>
        <w:t xml:space="preserve">s ch v a ľ u j e  </w:t>
      </w:r>
    </w:p>
    <w:p w14:paraId="63112D71" w14:textId="77777777" w:rsidR="0015465E" w:rsidRDefault="0015465E" w:rsidP="0015465E">
      <w:pPr>
        <w:jc w:val="both"/>
        <w:rPr>
          <w:b/>
          <w:sz w:val="24"/>
        </w:rPr>
      </w:pPr>
    </w:p>
    <w:p w14:paraId="250941A9" w14:textId="77777777" w:rsidR="0015465E" w:rsidRDefault="0015465E" w:rsidP="0015465E">
      <w:pPr>
        <w:jc w:val="both"/>
        <w:rPr>
          <w:bCs/>
          <w:sz w:val="24"/>
        </w:rPr>
      </w:pPr>
      <w:r>
        <w:rPr>
          <w:bCs/>
          <w:sz w:val="24"/>
        </w:rPr>
        <w:t xml:space="preserve">10 % spolufinancovanie z vlastných zdrojov na výstavbu inkluzívneho detského ihriska v areáli kaštieľa  </w:t>
      </w:r>
    </w:p>
    <w:p w14:paraId="6F28C2AA" w14:textId="77777777" w:rsidR="0015465E" w:rsidRDefault="0015465E" w:rsidP="0015465E">
      <w:pPr>
        <w:jc w:val="both"/>
        <w:rPr>
          <w:bCs/>
          <w:sz w:val="24"/>
        </w:rPr>
      </w:pPr>
    </w:p>
    <w:p w14:paraId="09C0DE89" w14:textId="77777777" w:rsidR="0015465E" w:rsidRDefault="0015465E" w:rsidP="0015465E">
      <w:pPr>
        <w:jc w:val="both"/>
        <w:rPr>
          <w:bCs/>
          <w:sz w:val="24"/>
        </w:rPr>
      </w:pPr>
      <w:r>
        <w:rPr>
          <w:bCs/>
          <w:sz w:val="24"/>
        </w:rPr>
        <w:t xml:space="preserve"> </w:t>
      </w:r>
    </w:p>
    <w:p w14:paraId="4725DB1A" w14:textId="77777777" w:rsidR="0015465E" w:rsidRDefault="0015465E" w:rsidP="0015465E">
      <w:pPr>
        <w:jc w:val="both"/>
        <w:rPr>
          <w:b/>
          <w:sz w:val="24"/>
        </w:rPr>
      </w:pPr>
    </w:p>
    <w:p w14:paraId="12534A2B" w14:textId="77777777" w:rsidR="0015465E" w:rsidRDefault="0015465E" w:rsidP="0015465E">
      <w:pPr>
        <w:jc w:val="both"/>
        <w:rPr>
          <w:b/>
          <w:sz w:val="24"/>
        </w:rPr>
      </w:pPr>
    </w:p>
    <w:p w14:paraId="2050FF4E" w14:textId="77777777" w:rsidR="0015465E" w:rsidRDefault="0015465E" w:rsidP="0015465E">
      <w:pPr>
        <w:jc w:val="both"/>
        <w:rPr>
          <w:b/>
          <w:sz w:val="24"/>
        </w:rPr>
      </w:pPr>
    </w:p>
    <w:p w14:paraId="5E5F2934" w14:textId="77777777" w:rsidR="0015465E" w:rsidRDefault="0015465E" w:rsidP="0015465E">
      <w:pPr>
        <w:jc w:val="both"/>
        <w:rPr>
          <w:b/>
          <w:sz w:val="24"/>
        </w:rPr>
      </w:pPr>
    </w:p>
    <w:p w14:paraId="03BC8FE1" w14:textId="77777777" w:rsidR="0015465E" w:rsidRDefault="0015465E" w:rsidP="0015465E">
      <w:pPr>
        <w:jc w:val="both"/>
        <w:rPr>
          <w:b/>
          <w:sz w:val="24"/>
        </w:rPr>
      </w:pPr>
      <w:r>
        <w:rPr>
          <w:b/>
          <w:sz w:val="24"/>
        </w:rPr>
        <w:t xml:space="preserve"> </w:t>
      </w:r>
    </w:p>
    <w:p w14:paraId="73E851FF" w14:textId="77777777" w:rsidR="0015465E" w:rsidRDefault="0015465E" w:rsidP="0015465E">
      <w:pPr>
        <w:jc w:val="both"/>
        <w:rPr>
          <w:sz w:val="24"/>
        </w:rPr>
      </w:pPr>
    </w:p>
    <w:p w14:paraId="329EAABC" w14:textId="77777777" w:rsidR="0015465E" w:rsidRDefault="0015465E" w:rsidP="0015465E">
      <w:pPr>
        <w:jc w:val="both"/>
        <w:rPr>
          <w:b/>
          <w:sz w:val="24"/>
        </w:rPr>
      </w:pPr>
    </w:p>
    <w:p w14:paraId="0C08B4F5" w14:textId="77777777" w:rsidR="0015465E" w:rsidRDefault="0015465E" w:rsidP="0015465E">
      <w:pPr>
        <w:jc w:val="both"/>
        <w:rPr>
          <w:b/>
          <w:sz w:val="24"/>
        </w:rPr>
      </w:pPr>
    </w:p>
    <w:p w14:paraId="4512D97E" w14:textId="77777777" w:rsidR="0015465E" w:rsidRDefault="0015465E" w:rsidP="0015465E">
      <w:pPr>
        <w:jc w:val="both"/>
        <w:rPr>
          <w:sz w:val="24"/>
        </w:rPr>
      </w:pPr>
    </w:p>
    <w:p w14:paraId="7F2EA357" w14:textId="77777777" w:rsidR="0015465E" w:rsidRDefault="0015465E" w:rsidP="0015465E">
      <w:pPr>
        <w:autoSpaceDN w:val="0"/>
        <w:adjustRightInd w:val="0"/>
      </w:pPr>
      <w:r>
        <w:rPr>
          <w:b/>
        </w:rPr>
        <w:t>Hlasovanie:</w:t>
      </w:r>
      <w:r>
        <w:t xml:space="preserve">                                         počet    mená poslancov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8"/>
        <w:gridCol w:w="649"/>
        <w:gridCol w:w="5407"/>
      </w:tblGrid>
      <w:tr w:rsidR="0015465E" w14:paraId="44B9DC1F" w14:textId="77777777" w:rsidTr="0015465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D4860" w14:textId="77777777" w:rsidR="0015465E" w:rsidRDefault="0015465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Za: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E69CF" w14:textId="77777777" w:rsidR="0015465E" w:rsidRDefault="0015465E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 4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E095B" w14:textId="77777777" w:rsidR="0015465E" w:rsidRDefault="0015465E">
            <w:pPr>
              <w:rPr>
                <w:i/>
              </w:rPr>
            </w:pPr>
            <w:proofErr w:type="spellStart"/>
            <w:r>
              <w:rPr>
                <w:i/>
              </w:rPr>
              <w:t>Čelovský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Halický</w:t>
            </w:r>
            <w:proofErr w:type="spellEnd"/>
            <w:r>
              <w:rPr>
                <w:i/>
              </w:rPr>
              <w:t xml:space="preserve">, Kováč, </w:t>
            </w:r>
            <w:proofErr w:type="spellStart"/>
            <w:r>
              <w:rPr>
                <w:i/>
              </w:rPr>
              <w:t>Papež</w:t>
            </w:r>
            <w:proofErr w:type="spellEnd"/>
            <w:r>
              <w:rPr>
                <w:i/>
              </w:rPr>
              <w:t xml:space="preserve">  </w:t>
            </w:r>
          </w:p>
        </w:tc>
      </w:tr>
      <w:tr w:rsidR="0015465E" w14:paraId="4BF1E8D2" w14:textId="77777777" w:rsidTr="0015465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E790A" w14:textId="77777777" w:rsidR="0015465E" w:rsidRDefault="0015465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Proti: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3E10" w14:textId="77777777" w:rsidR="0015465E" w:rsidRDefault="0015465E">
            <w:pPr>
              <w:autoSpaceDN w:val="0"/>
              <w:adjustRightInd w:val="0"/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C5F3" w14:textId="77777777" w:rsidR="0015465E" w:rsidRDefault="0015465E">
            <w:pPr>
              <w:autoSpaceDN w:val="0"/>
              <w:adjustRightInd w:val="0"/>
            </w:pPr>
          </w:p>
        </w:tc>
      </w:tr>
      <w:tr w:rsidR="0015465E" w14:paraId="3F7FA03C" w14:textId="77777777" w:rsidTr="0015465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DAF8F" w14:textId="77777777" w:rsidR="0015465E" w:rsidRDefault="0015465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Zdržal sa: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4D0AC" w14:textId="77777777" w:rsidR="0015465E" w:rsidRDefault="0015465E">
            <w:pPr>
              <w:autoSpaceDN w:val="0"/>
              <w:adjustRightInd w:val="0"/>
              <w:rPr>
                <w:i/>
              </w:rPr>
            </w:pPr>
            <w:r>
              <w:t xml:space="preserve"> </w:t>
            </w:r>
            <w:r>
              <w:rPr>
                <w:i/>
              </w:rPr>
              <w:t xml:space="preserve"> 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63A84" w14:textId="77777777" w:rsidR="0015465E" w:rsidRDefault="0015465E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Homoľová</w:t>
            </w:r>
          </w:p>
        </w:tc>
      </w:tr>
      <w:tr w:rsidR="0015465E" w14:paraId="7DD1311E" w14:textId="77777777" w:rsidTr="0015465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3062D" w14:textId="77777777" w:rsidR="0015465E" w:rsidRDefault="0015465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0A0CD" w14:textId="77777777" w:rsidR="0015465E" w:rsidRDefault="0015465E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 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591A5" w14:textId="77777777" w:rsidR="0015465E" w:rsidRDefault="0015465E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15465E" w14:paraId="4B313FC0" w14:textId="77777777" w:rsidTr="0015465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6455B" w14:textId="77777777" w:rsidR="0015465E" w:rsidRDefault="0015465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Nehlasovali: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9ED5" w14:textId="77777777" w:rsidR="0015465E" w:rsidRDefault="0015465E">
            <w:pPr>
              <w:autoSpaceDN w:val="0"/>
              <w:adjustRightInd w:val="0"/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24FF" w14:textId="77777777" w:rsidR="0015465E" w:rsidRDefault="0015465E">
            <w:pPr>
              <w:autoSpaceDN w:val="0"/>
              <w:adjustRightInd w:val="0"/>
            </w:pPr>
          </w:p>
        </w:tc>
      </w:tr>
    </w:tbl>
    <w:p w14:paraId="3B677EEB" w14:textId="77777777" w:rsidR="0015465E" w:rsidRDefault="0015465E" w:rsidP="0015465E">
      <w:pPr>
        <w:jc w:val="both"/>
        <w:rPr>
          <w:sz w:val="24"/>
        </w:rPr>
      </w:pPr>
    </w:p>
    <w:p w14:paraId="0C7CD2DE" w14:textId="77777777" w:rsidR="0015465E" w:rsidRDefault="0015465E" w:rsidP="0015465E">
      <w:pPr>
        <w:jc w:val="both"/>
        <w:rPr>
          <w:sz w:val="24"/>
        </w:rPr>
      </w:pPr>
    </w:p>
    <w:p w14:paraId="2BB24BCB" w14:textId="77777777" w:rsidR="0015465E" w:rsidRDefault="0015465E" w:rsidP="0015465E">
      <w:pPr>
        <w:jc w:val="both"/>
        <w:rPr>
          <w:sz w:val="24"/>
        </w:rPr>
      </w:pPr>
    </w:p>
    <w:p w14:paraId="7212669C" w14:textId="77777777" w:rsidR="0015465E" w:rsidRDefault="0015465E" w:rsidP="0015465E">
      <w:pPr>
        <w:jc w:val="both"/>
        <w:rPr>
          <w:sz w:val="24"/>
        </w:rPr>
      </w:pPr>
    </w:p>
    <w:p w14:paraId="46F773E5" w14:textId="77777777" w:rsidR="0015465E" w:rsidRDefault="0015465E" w:rsidP="0015465E">
      <w:pPr>
        <w:jc w:val="both"/>
        <w:rPr>
          <w:sz w:val="24"/>
        </w:rPr>
      </w:pPr>
    </w:p>
    <w:p w14:paraId="1E25F089" w14:textId="77777777" w:rsidR="0015465E" w:rsidRDefault="0015465E" w:rsidP="0015465E">
      <w:pPr>
        <w:jc w:val="both"/>
        <w:rPr>
          <w:sz w:val="24"/>
        </w:rPr>
      </w:pPr>
    </w:p>
    <w:p w14:paraId="3089712A" w14:textId="77777777" w:rsidR="0015465E" w:rsidRDefault="0015465E" w:rsidP="0015465E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Mgr. Gabriela VIAZANKOVÁ </w:t>
      </w:r>
    </w:p>
    <w:p w14:paraId="23C73758" w14:textId="77777777" w:rsidR="0015465E" w:rsidRDefault="0015465E" w:rsidP="0015465E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       starostka  obce </w:t>
      </w:r>
    </w:p>
    <w:p w14:paraId="2CA2F1B4" w14:textId="77777777" w:rsidR="0015465E" w:rsidRDefault="0015465E" w:rsidP="0015465E">
      <w:pPr>
        <w:rPr>
          <w:b/>
          <w:sz w:val="28"/>
          <w:u w:val="single"/>
        </w:rPr>
      </w:pPr>
    </w:p>
    <w:p w14:paraId="021F4BDA" w14:textId="77777777" w:rsidR="0015465E" w:rsidRDefault="0015465E" w:rsidP="0015465E">
      <w:pPr>
        <w:jc w:val="both"/>
        <w:rPr>
          <w:sz w:val="22"/>
          <w:szCs w:val="22"/>
        </w:rPr>
      </w:pPr>
    </w:p>
    <w:p w14:paraId="501A3B09" w14:textId="77777777" w:rsidR="0015465E" w:rsidRPr="00C244A0" w:rsidRDefault="0015465E" w:rsidP="0015465E">
      <w:pPr>
        <w:tabs>
          <w:tab w:val="left" w:pos="1418"/>
        </w:tabs>
        <w:ind w:right="-1"/>
        <w:jc w:val="center"/>
        <w:rPr>
          <w:sz w:val="28"/>
          <w:szCs w:val="28"/>
          <w:u w:val="single"/>
        </w:rPr>
      </w:pPr>
      <w:r>
        <w:rPr>
          <w:sz w:val="24"/>
        </w:rPr>
        <w:lastRenderedPageBreak/>
        <w:t xml:space="preserve"> </w:t>
      </w:r>
      <w:r w:rsidRPr="00C244A0">
        <w:rPr>
          <w:sz w:val="28"/>
          <w:szCs w:val="28"/>
          <w:u w:val="single"/>
        </w:rPr>
        <w:t>Zápisnica z</w:t>
      </w:r>
      <w:r>
        <w:rPr>
          <w:sz w:val="28"/>
          <w:szCs w:val="28"/>
          <w:u w:val="single"/>
        </w:rPr>
        <w:t>o</w:t>
      </w:r>
      <w:r w:rsidRPr="00C244A0">
        <w:rPr>
          <w:sz w:val="28"/>
          <w:szCs w:val="28"/>
          <w:u w:val="single"/>
        </w:rPr>
        <w:t xml:space="preserve"> 1</w:t>
      </w:r>
      <w:r>
        <w:rPr>
          <w:sz w:val="28"/>
          <w:szCs w:val="28"/>
          <w:u w:val="single"/>
        </w:rPr>
        <w:t>4</w:t>
      </w:r>
      <w:r w:rsidRPr="00C244A0">
        <w:rPr>
          <w:sz w:val="28"/>
          <w:szCs w:val="28"/>
          <w:u w:val="single"/>
        </w:rPr>
        <w:t xml:space="preserve">. zasadnutia poslancov </w:t>
      </w:r>
      <w:proofErr w:type="spellStart"/>
      <w:r w:rsidRPr="00C244A0">
        <w:rPr>
          <w:sz w:val="28"/>
          <w:szCs w:val="28"/>
          <w:u w:val="single"/>
        </w:rPr>
        <w:t>OcZ</w:t>
      </w:r>
      <w:proofErr w:type="spellEnd"/>
      <w:r w:rsidRPr="00C244A0">
        <w:rPr>
          <w:sz w:val="28"/>
          <w:szCs w:val="28"/>
          <w:u w:val="single"/>
        </w:rPr>
        <w:t xml:space="preserve"> </w:t>
      </w:r>
    </w:p>
    <w:p w14:paraId="1957B6F1" w14:textId="77777777" w:rsidR="0015465E" w:rsidRPr="00C244A0" w:rsidRDefault="0015465E" w:rsidP="0015465E">
      <w:pPr>
        <w:tabs>
          <w:tab w:val="left" w:pos="1418"/>
        </w:tabs>
        <w:ind w:right="-1"/>
        <w:jc w:val="center"/>
        <w:rPr>
          <w:color w:val="FF0000"/>
          <w:sz w:val="28"/>
          <w:szCs w:val="28"/>
          <w:u w:val="single"/>
        </w:rPr>
      </w:pPr>
      <w:r w:rsidRPr="00C244A0">
        <w:rPr>
          <w:sz w:val="28"/>
          <w:szCs w:val="28"/>
          <w:u w:val="single"/>
        </w:rPr>
        <w:t>konaného dňa 2</w:t>
      </w:r>
      <w:r>
        <w:rPr>
          <w:sz w:val="28"/>
          <w:szCs w:val="28"/>
          <w:u w:val="single"/>
        </w:rPr>
        <w:t>1</w:t>
      </w:r>
      <w:r w:rsidRPr="00C244A0">
        <w:rPr>
          <w:sz w:val="28"/>
          <w:szCs w:val="28"/>
          <w:u w:val="single"/>
        </w:rPr>
        <w:t xml:space="preserve">. </w:t>
      </w:r>
      <w:r>
        <w:rPr>
          <w:sz w:val="28"/>
          <w:szCs w:val="28"/>
          <w:u w:val="single"/>
        </w:rPr>
        <w:t xml:space="preserve">mája </w:t>
      </w:r>
      <w:r w:rsidRPr="00C244A0">
        <w:rPr>
          <w:sz w:val="28"/>
          <w:szCs w:val="28"/>
          <w:u w:val="single"/>
        </w:rPr>
        <w:t xml:space="preserve">2021 </w:t>
      </w:r>
    </w:p>
    <w:p w14:paraId="5511F9E4" w14:textId="77777777" w:rsidR="0015465E" w:rsidRPr="00C244A0" w:rsidRDefault="0015465E" w:rsidP="0015465E">
      <w:pPr>
        <w:tabs>
          <w:tab w:val="left" w:pos="1418"/>
        </w:tabs>
        <w:ind w:right="-1"/>
        <w:jc w:val="center"/>
        <w:rPr>
          <w:sz w:val="28"/>
          <w:szCs w:val="28"/>
        </w:rPr>
      </w:pPr>
    </w:p>
    <w:p w14:paraId="2DAC7E77" w14:textId="77777777" w:rsidR="0015465E" w:rsidRPr="00C244A0" w:rsidRDefault="0015465E" w:rsidP="0015465E">
      <w:pPr>
        <w:tabs>
          <w:tab w:val="left" w:pos="1418"/>
        </w:tabs>
        <w:ind w:right="-1"/>
        <w:jc w:val="both"/>
      </w:pPr>
      <w:r w:rsidRPr="00C244A0">
        <w:t xml:space="preserve">Prítomní : podľa prezenčnej listiny </w:t>
      </w:r>
    </w:p>
    <w:p w14:paraId="4D7C5E84" w14:textId="77777777" w:rsidR="0015465E" w:rsidRPr="00C244A0" w:rsidRDefault="0015465E" w:rsidP="0015465E">
      <w:pPr>
        <w:tabs>
          <w:tab w:val="left" w:pos="1418"/>
        </w:tabs>
        <w:ind w:right="-1"/>
        <w:jc w:val="both"/>
      </w:pPr>
    </w:p>
    <w:p w14:paraId="3742CC24" w14:textId="77777777" w:rsidR="0015465E" w:rsidRPr="00C244A0" w:rsidRDefault="0015465E" w:rsidP="0015465E">
      <w:pPr>
        <w:tabs>
          <w:tab w:val="left" w:pos="1418"/>
        </w:tabs>
        <w:ind w:right="-1"/>
        <w:rPr>
          <w:b/>
        </w:rPr>
      </w:pPr>
    </w:p>
    <w:p w14:paraId="189E40EB" w14:textId="77777777" w:rsidR="0015465E" w:rsidRPr="00C244A0" w:rsidRDefault="0015465E" w:rsidP="0015465E">
      <w:pPr>
        <w:tabs>
          <w:tab w:val="left" w:pos="1418"/>
        </w:tabs>
        <w:ind w:right="-1"/>
      </w:pPr>
      <w:r w:rsidRPr="00C244A0">
        <w:rPr>
          <w:b/>
        </w:rPr>
        <w:t>PROGRAM :</w:t>
      </w:r>
      <w:r w:rsidRPr="00C244A0">
        <w:t xml:space="preserve"> 1. Otvorenie zasadnutia. Schválenie programu</w:t>
      </w:r>
    </w:p>
    <w:p w14:paraId="0A2D47EC" w14:textId="77777777" w:rsidR="0015465E" w:rsidRPr="00C244A0" w:rsidRDefault="0015465E" w:rsidP="0015465E">
      <w:pPr>
        <w:tabs>
          <w:tab w:val="left" w:pos="1440"/>
          <w:tab w:val="left" w:pos="5670"/>
        </w:tabs>
      </w:pPr>
      <w:r w:rsidRPr="00C244A0">
        <w:tab/>
        <w:t>2. Určenie zapisovateľa a overovateľa zápisnice</w:t>
      </w:r>
    </w:p>
    <w:p w14:paraId="062CE654" w14:textId="77777777" w:rsidR="0015465E" w:rsidRPr="00C244A0" w:rsidRDefault="0015465E" w:rsidP="0015465E">
      <w:pPr>
        <w:tabs>
          <w:tab w:val="left" w:pos="1440"/>
          <w:tab w:val="left" w:pos="5670"/>
        </w:tabs>
      </w:pPr>
      <w:r w:rsidRPr="00C244A0">
        <w:tab/>
        <w:t>3. Voľba návrhovej komisie</w:t>
      </w:r>
    </w:p>
    <w:p w14:paraId="038CE3D6" w14:textId="77777777" w:rsidR="0015465E" w:rsidRPr="00C244A0" w:rsidRDefault="0015465E" w:rsidP="0015465E">
      <w:pPr>
        <w:tabs>
          <w:tab w:val="left" w:pos="1440"/>
          <w:tab w:val="left" w:pos="5670"/>
        </w:tabs>
      </w:pPr>
      <w:r w:rsidRPr="00C244A0">
        <w:tab/>
        <w:t>4. Kontrola uznesení</w:t>
      </w:r>
    </w:p>
    <w:p w14:paraId="4F0D2883" w14:textId="77777777" w:rsidR="0015465E" w:rsidRPr="00C244A0" w:rsidRDefault="0015465E" w:rsidP="0015465E">
      <w:pPr>
        <w:tabs>
          <w:tab w:val="left" w:pos="1440"/>
          <w:tab w:val="left" w:pos="5670"/>
        </w:tabs>
      </w:pPr>
      <w:r w:rsidRPr="00C244A0">
        <w:t xml:space="preserve">                        5. Prerokovanie Záverečného účtu obce za rok 2020</w:t>
      </w:r>
    </w:p>
    <w:p w14:paraId="46D80407" w14:textId="77777777" w:rsidR="0015465E" w:rsidRPr="00C244A0" w:rsidRDefault="0015465E" w:rsidP="0015465E">
      <w:pPr>
        <w:tabs>
          <w:tab w:val="left" w:pos="1440"/>
          <w:tab w:val="left" w:pos="5670"/>
        </w:tabs>
      </w:pPr>
      <w:r w:rsidRPr="00C244A0">
        <w:tab/>
        <w:t>6. Správa o inventarizácii k 31.12.2020</w:t>
      </w:r>
    </w:p>
    <w:p w14:paraId="681F6399" w14:textId="77777777" w:rsidR="0015465E" w:rsidRPr="00C244A0" w:rsidRDefault="0015465E" w:rsidP="0015465E">
      <w:pPr>
        <w:tabs>
          <w:tab w:val="left" w:pos="1440"/>
          <w:tab w:val="left" w:pos="5670"/>
        </w:tabs>
      </w:pPr>
      <w:r w:rsidRPr="00C244A0">
        <w:tab/>
        <w:t>7. Plán kontrolnej činnosti na 1. polrok 2021</w:t>
      </w:r>
    </w:p>
    <w:p w14:paraId="173CC35E" w14:textId="77777777" w:rsidR="0015465E" w:rsidRPr="00C244A0" w:rsidRDefault="0015465E" w:rsidP="0015465E">
      <w:pPr>
        <w:tabs>
          <w:tab w:val="left" w:pos="1440"/>
          <w:tab w:val="left" w:pos="5670"/>
        </w:tabs>
      </w:pPr>
      <w:r w:rsidRPr="00C244A0">
        <w:t xml:space="preserve">                        8. Správa o kontrolnej činnosti hlavného kontrolóra za 2. polrok 2020</w:t>
      </w:r>
    </w:p>
    <w:p w14:paraId="111FBE60" w14:textId="77777777" w:rsidR="0015465E" w:rsidRPr="00C244A0" w:rsidRDefault="0015465E" w:rsidP="0015465E">
      <w:pPr>
        <w:tabs>
          <w:tab w:val="left" w:pos="1440"/>
          <w:tab w:val="left" w:pos="5670"/>
        </w:tabs>
      </w:pPr>
      <w:r w:rsidRPr="00C244A0">
        <w:t xml:space="preserve">                        9. Prerokovanie žiadosti spoločnosti </w:t>
      </w:r>
      <w:proofErr w:type="spellStart"/>
      <w:r w:rsidRPr="00C244A0">
        <w:t>Presnet</w:t>
      </w:r>
      <w:proofErr w:type="spellEnd"/>
      <w:r w:rsidRPr="00C244A0">
        <w:t xml:space="preserve"> s.r.o.</w:t>
      </w:r>
    </w:p>
    <w:p w14:paraId="09D71875" w14:textId="77777777" w:rsidR="0015465E" w:rsidRPr="00C244A0" w:rsidRDefault="0015465E" w:rsidP="0015465E">
      <w:pPr>
        <w:tabs>
          <w:tab w:val="left" w:pos="1440"/>
          <w:tab w:val="left" w:pos="5670"/>
        </w:tabs>
      </w:pPr>
      <w:r w:rsidRPr="00C244A0">
        <w:t xml:space="preserve">                      10. Prerokovanie použitia finančných prostriedkov vo výške 1.320 € na údržbu   </w:t>
      </w:r>
    </w:p>
    <w:p w14:paraId="1BD20118" w14:textId="77777777" w:rsidR="0015465E" w:rsidRPr="00C244A0" w:rsidRDefault="0015465E" w:rsidP="0015465E">
      <w:pPr>
        <w:tabs>
          <w:tab w:val="left" w:pos="1440"/>
          <w:tab w:val="left" w:pos="5670"/>
        </w:tabs>
      </w:pPr>
      <w:r w:rsidRPr="00C244A0">
        <w:t xml:space="preserve">                            multifunkčného ihriska</w:t>
      </w:r>
    </w:p>
    <w:p w14:paraId="6280BF39" w14:textId="77777777" w:rsidR="0015465E" w:rsidRPr="00C244A0" w:rsidRDefault="0015465E" w:rsidP="0015465E">
      <w:pPr>
        <w:tabs>
          <w:tab w:val="left" w:pos="1440"/>
          <w:tab w:val="left" w:pos="5670"/>
        </w:tabs>
        <w:rPr>
          <w:color w:val="000000"/>
        </w:rPr>
      </w:pPr>
      <w:r w:rsidRPr="00C244A0">
        <w:t xml:space="preserve">                      11. Prerokovanie </w:t>
      </w:r>
      <w:r w:rsidRPr="00C244A0">
        <w:rPr>
          <w:color w:val="000000"/>
        </w:rPr>
        <w:t xml:space="preserve">návrhu Memoranda o partnerstve a spolupráci s Nadáciou PSK </w:t>
      </w:r>
    </w:p>
    <w:p w14:paraId="0034CED1" w14:textId="77777777" w:rsidR="0015465E" w:rsidRPr="00C244A0" w:rsidRDefault="0015465E" w:rsidP="0015465E">
      <w:pPr>
        <w:tabs>
          <w:tab w:val="left" w:pos="1440"/>
          <w:tab w:val="left" w:pos="5670"/>
        </w:tabs>
      </w:pPr>
      <w:r w:rsidRPr="00C244A0">
        <w:rPr>
          <w:color w:val="000000"/>
        </w:rPr>
        <w:t xml:space="preserve">                            pre podporu rodiny </w:t>
      </w:r>
    </w:p>
    <w:p w14:paraId="04EEEAFE" w14:textId="77777777" w:rsidR="0015465E" w:rsidRPr="00C244A0" w:rsidRDefault="0015465E" w:rsidP="0015465E">
      <w:pPr>
        <w:tabs>
          <w:tab w:val="left" w:pos="1440"/>
          <w:tab w:val="left" w:pos="5670"/>
        </w:tabs>
      </w:pPr>
      <w:r w:rsidRPr="00C244A0">
        <w:t xml:space="preserve">                      12. Aktuálne informácie a interpelácie poslancov</w:t>
      </w:r>
    </w:p>
    <w:p w14:paraId="5CB9B531" w14:textId="77777777" w:rsidR="0015465E" w:rsidRPr="00C244A0" w:rsidRDefault="0015465E" w:rsidP="0015465E">
      <w:pPr>
        <w:tabs>
          <w:tab w:val="left" w:pos="1418"/>
          <w:tab w:val="left" w:pos="5670"/>
        </w:tabs>
      </w:pPr>
      <w:r w:rsidRPr="00C244A0">
        <w:t xml:space="preserve">                      13. Záver</w:t>
      </w:r>
    </w:p>
    <w:p w14:paraId="5B68F360" w14:textId="77777777" w:rsidR="0015465E" w:rsidRPr="00C244A0" w:rsidRDefault="0015465E" w:rsidP="0015465E">
      <w:pPr>
        <w:tabs>
          <w:tab w:val="left" w:pos="1440"/>
          <w:tab w:val="left" w:pos="5670"/>
        </w:tabs>
      </w:pPr>
      <w:r>
        <w:t xml:space="preserve"> </w:t>
      </w:r>
    </w:p>
    <w:p w14:paraId="644D8403" w14:textId="77777777" w:rsidR="0015465E" w:rsidRDefault="0015465E" w:rsidP="0015465E">
      <w:pPr>
        <w:tabs>
          <w:tab w:val="left" w:pos="1418"/>
          <w:tab w:val="left" w:pos="5670"/>
        </w:tabs>
      </w:pPr>
      <w:r>
        <w:t xml:space="preserve">  </w:t>
      </w:r>
    </w:p>
    <w:p w14:paraId="0CCE54A3" w14:textId="77777777" w:rsidR="0015465E" w:rsidRDefault="0015465E" w:rsidP="0015465E">
      <w:pPr>
        <w:jc w:val="both"/>
        <w:rPr>
          <w:b/>
          <w:u w:val="single"/>
        </w:rPr>
      </w:pPr>
      <w:r>
        <w:rPr>
          <w:b/>
          <w:u w:val="single"/>
        </w:rPr>
        <w:t xml:space="preserve">K bodu 1. : </w:t>
      </w:r>
    </w:p>
    <w:p w14:paraId="6291BA1E" w14:textId="77777777" w:rsidR="0015465E" w:rsidRPr="00D2659D" w:rsidRDefault="0015465E" w:rsidP="0015465E">
      <w:pPr>
        <w:jc w:val="both"/>
      </w:pPr>
      <w:r>
        <w:t xml:space="preserve">14.  zasadnutie bolo zvolané písomnou pozvánkou zo dňa 18.05.2021. Na  zasadnutí boli prítomní 4 poslanci </w:t>
      </w:r>
      <w:proofErr w:type="spellStart"/>
      <w:r>
        <w:t>OcZ</w:t>
      </w:r>
      <w:proofErr w:type="spellEnd"/>
      <w:r>
        <w:t xml:space="preserve">, t. j. zasadnutie je uznášaniaschopné. Zasadnutie otvorila a viedla       Mgr. Gabriela </w:t>
      </w:r>
      <w:proofErr w:type="spellStart"/>
      <w:r>
        <w:t>Viazanková</w:t>
      </w:r>
      <w:proofErr w:type="spellEnd"/>
      <w:r>
        <w:t>, starostka obce. Starostka požiadala poslancov o doplnenie resp. zmenu programu. Starostka navrhla zmenu programu, a to tak, že bod 12. bude Prerokovanie žiadosti o mimoriadnu dotáciu od CZŠ sv. Martina a 13. bod bude Prerokovanie žiadosti od obce Bzenov o spolufinancovanie pri rekonštrukcii obvodného zdravotného strediska Bzenov. Bod 14. bude Prerokovanie zapojenia sa do žiadosti o poskytnutie dotácie na podporu plnenia funkcií rodiny od Ministerstva práce, sociálnych vecí a rodiny SR. O</w:t>
      </w:r>
      <w:r w:rsidRPr="00D2659D">
        <w:t xml:space="preserve">statné body sa posúvajú z bodov </w:t>
      </w:r>
      <w:r>
        <w:t>12,13</w:t>
      </w:r>
      <w:r w:rsidRPr="00D2659D">
        <w:t xml:space="preserve"> na body </w:t>
      </w:r>
      <w:r>
        <w:t>15,16</w:t>
      </w:r>
      <w:r w:rsidRPr="00D2659D">
        <w:t>.</w:t>
      </w:r>
    </w:p>
    <w:p w14:paraId="0B9E06FD" w14:textId="77777777" w:rsidR="0015465E" w:rsidRDefault="0015465E" w:rsidP="0015465E">
      <w:pPr>
        <w:jc w:val="both"/>
      </w:pPr>
    </w:p>
    <w:p w14:paraId="487ED593" w14:textId="77777777" w:rsidR="0015465E" w:rsidRDefault="0015465E" w:rsidP="0015465E">
      <w:pPr>
        <w:jc w:val="both"/>
      </w:pPr>
    </w:p>
    <w:p w14:paraId="44D4550C" w14:textId="77777777" w:rsidR="0015465E" w:rsidRDefault="0015465E" w:rsidP="0015465E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</w:t>
      </w:r>
    </w:p>
    <w:p w14:paraId="20CF95BD" w14:textId="77777777" w:rsidR="0015465E" w:rsidRDefault="0015465E" w:rsidP="0015465E">
      <w:pPr>
        <w:jc w:val="both"/>
        <w:rPr>
          <w:i/>
          <w:iCs/>
        </w:rPr>
      </w:pPr>
      <w:r>
        <w:rPr>
          <w:i/>
          <w:iCs/>
          <w:u w:val="single"/>
        </w:rPr>
        <w:t>Hlasovanie o uznesení č.  97/2021</w:t>
      </w:r>
    </w:p>
    <w:p w14:paraId="56B0281C" w14:textId="77777777" w:rsidR="0015465E" w:rsidRDefault="0015465E" w:rsidP="0015465E">
      <w:pPr>
        <w:jc w:val="both"/>
        <w:rPr>
          <w:i/>
          <w:iCs/>
        </w:rPr>
      </w:pPr>
    </w:p>
    <w:p w14:paraId="3EFF99B5" w14:textId="77777777" w:rsidR="0015465E" w:rsidRDefault="0015465E" w:rsidP="0015465E">
      <w:pPr>
        <w:jc w:val="both"/>
        <w:rPr>
          <w:i/>
          <w:iCs/>
        </w:rPr>
      </w:pPr>
      <w:r>
        <w:rPr>
          <w:i/>
          <w:iCs/>
        </w:rPr>
        <w:t xml:space="preserve">Za predložený návrh hlasovali                                                         4  poslanci </w:t>
      </w:r>
    </w:p>
    <w:p w14:paraId="6EB87EEE" w14:textId="77777777" w:rsidR="0015465E" w:rsidRDefault="0015465E" w:rsidP="0015465E">
      <w:pPr>
        <w:jc w:val="both"/>
        <w:rPr>
          <w:i/>
          <w:iCs/>
        </w:rPr>
      </w:pPr>
      <w:r>
        <w:rPr>
          <w:i/>
          <w:iCs/>
        </w:rPr>
        <w:t xml:space="preserve">Proti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0</w:t>
      </w:r>
    </w:p>
    <w:p w14:paraId="36EA69EC" w14:textId="77777777" w:rsidR="0015465E" w:rsidRDefault="0015465E" w:rsidP="0015465E">
      <w:pPr>
        <w:jc w:val="both"/>
        <w:rPr>
          <w:i/>
          <w:iCs/>
        </w:rPr>
      </w:pPr>
      <w:r>
        <w:rPr>
          <w:i/>
          <w:iCs/>
        </w:rPr>
        <w:t xml:space="preserve">Zdržali sa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0   </w:t>
      </w:r>
    </w:p>
    <w:p w14:paraId="59EE4725" w14:textId="77777777" w:rsidR="0015465E" w:rsidRDefault="0015465E" w:rsidP="0015465E">
      <w:pPr>
        <w:jc w:val="both"/>
        <w:rPr>
          <w:u w:val="single"/>
        </w:rPr>
      </w:pPr>
    </w:p>
    <w:p w14:paraId="252C2A10" w14:textId="77777777" w:rsidR="0015465E" w:rsidRDefault="0015465E" w:rsidP="0015465E">
      <w:pPr>
        <w:jc w:val="both"/>
        <w:rPr>
          <w:u w:val="single"/>
        </w:rPr>
      </w:pPr>
    </w:p>
    <w:p w14:paraId="2A567690" w14:textId="77777777" w:rsidR="0015465E" w:rsidRDefault="0015465E" w:rsidP="0015465E">
      <w:pPr>
        <w:jc w:val="both"/>
        <w:rPr>
          <w:b/>
          <w:u w:val="single"/>
        </w:rPr>
      </w:pPr>
      <w:r>
        <w:rPr>
          <w:b/>
          <w:u w:val="single"/>
        </w:rPr>
        <w:t xml:space="preserve">K bodu  2. : </w:t>
      </w:r>
    </w:p>
    <w:p w14:paraId="520F487B" w14:textId="77777777" w:rsidR="0015465E" w:rsidRDefault="0015465E" w:rsidP="0015465E">
      <w:pPr>
        <w:jc w:val="both"/>
        <w:rPr>
          <w:color w:val="00B050"/>
        </w:rPr>
      </w:pPr>
      <w:r>
        <w:t xml:space="preserve">Starostka obce určila za zapisovateľa zápisnice Ivanu </w:t>
      </w:r>
      <w:proofErr w:type="spellStart"/>
      <w:r>
        <w:t>Heldákovú</w:t>
      </w:r>
      <w:proofErr w:type="spellEnd"/>
      <w:r>
        <w:t xml:space="preserve"> a za overovateľa  zápisnice  poslanca Ing. Jána </w:t>
      </w:r>
      <w:proofErr w:type="spellStart"/>
      <w:r>
        <w:t>Čelovského</w:t>
      </w:r>
      <w:proofErr w:type="spellEnd"/>
      <w:r>
        <w:t>.</w:t>
      </w:r>
    </w:p>
    <w:p w14:paraId="2F5C6C2E" w14:textId="77777777" w:rsidR="0015465E" w:rsidRDefault="0015465E" w:rsidP="0015465E">
      <w:pPr>
        <w:jc w:val="both"/>
      </w:pPr>
    </w:p>
    <w:p w14:paraId="07AEDDDB" w14:textId="77777777" w:rsidR="0015465E" w:rsidRDefault="0015465E" w:rsidP="0015465E">
      <w:pPr>
        <w:jc w:val="both"/>
      </w:pPr>
    </w:p>
    <w:p w14:paraId="5A81D66D" w14:textId="77777777" w:rsidR="0015465E" w:rsidRDefault="0015465E" w:rsidP="0015465E">
      <w:pPr>
        <w:jc w:val="both"/>
      </w:pPr>
    </w:p>
    <w:p w14:paraId="420BF275" w14:textId="77777777" w:rsidR="0015465E" w:rsidRDefault="0015465E" w:rsidP="0015465E">
      <w:pPr>
        <w:jc w:val="both"/>
      </w:pPr>
    </w:p>
    <w:p w14:paraId="5F614AB1" w14:textId="77777777" w:rsidR="0015465E" w:rsidRDefault="0015465E" w:rsidP="0015465E">
      <w:pPr>
        <w:jc w:val="both"/>
        <w:rPr>
          <w:b/>
          <w:u w:val="single"/>
        </w:rPr>
      </w:pPr>
      <w:r>
        <w:rPr>
          <w:b/>
          <w:u w:val="single"/>
        </w:rPr>
        <w:t xml:space="preserve">K bodu 3. : </w:t>
      </w:r>
    </w:p>
    <w:p w14:paraId="327B607D" w14:textId="77777777" w:rsidR="0015465E" w:rsidRDefault="0015465E" w:rsidP="0015465E">
      <w:pPr>
        <w:jc w:val="both"/>
      </w:pPr>
      <w:r>
        <w:t xml:space="preserve">Starostka obce predložila návrh na zloženie návrhovej komisie v zložení : </w:t>
      </w:r>
      <w:proofErr w:type="spellStart"/>
      <w:r>
        <w:t>posl</w:t>
      </w:r>
      <w:proofErr w:type="spellEnd"/>
      <w:r>
        <w:t xml:space="preserve">. Miroslav </w:t>
      </w:r>
      <w:proofErr w:type="spellStart"/>
      <w:r>
        <w:t>Papež</w:t>
      </w:r>
      <w:proofErr w:type="spellEnd"/>
      <w:r>
        <w:t xml:space="preserve"> a poslanec Miroslav Kováč.</w:t>
      </w:r>
    </w:p>
    <w:p w14:paraId="42315C60" w14:textId="77777777" w:rsidR="0015465E" w:rsidRDefault="0015465E" w:rsidP="0015465E">
      <w:pPr>
        <w:jc w:val="both"/>
      </w:pPr>
    </w:p>
    <w:p w14:paraId="7AB194DB" w14:textId="77777777" w:rsidR="0015465E" w:rsidRDefault="0015465E" w:rsidP="0015465E">
      <w:pPr>
        <w:jc w:val="both"/>
      </w:pPr>
    </w:p>
    <w:p w14:paraId="09A8886D" w14:textId="77777777" w:rsidR="0015465E" w:rsidRDefault="0015465E" w:rsidP="0015465E">
      <w:pPr>
        <w:jc w:val="both"/>
        <w:rPr>
          <w:i/>
          <w:iCs/>
        </w:rPr>
      </w:pPr>
      <w:r>
        <w:rPr>
          <w:i/>
          <w:iCs/>
          <w:u w:val="single"/>
        </w:rPr>
        <w:t>Hlasovanie o uznesení č.  98/2021</w:t>
      </w:r>
    </w:p>
    <w:p w14:paraId="2186829C" w14:textId="77777777" w:rsidR="0015465E" w:rsidRDefault="0015465E" w:rsidP="0015465E">
      <w:pPr>
        <w:jc w:val="both"/>
        <w:rPr>
          <w:i/>
          <w:iCs/>
        </w:rPr>
      </w:pPr>
      <w:r>
        <w:rPr>
          <w:i/>
          <w:iCs/>
        </w:rPr>
        <w:t>Za predložený návrh hlasovali                                                         4 poslanci</w:t>
      </w:r>
    </w:p>
    <w:p w14:paraId="404D5950" w14:textId="77777777" w:rsidR="0015465E" w:rsidRDefault="0015465E" w:rsidP="0015465E">
      <w:pPr>
        <w:jc w:val="both"/>
        <w:rPr>
          <w:i/>
          <w:iCs/>
        </w:rPr>
      </w:pPr>
      <w:r>
        <w:rPr>
          <w:i/>
          <w:iCs/>
        </w:rPr>
        <w:t xml:space="preserve">Proti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0</w:t>
      </w:r>
    </w:p>
    <w:p w14:paraId="72682634" w14:textId="77777777" w:rsidR="0015465E" w:rsidRDefault="0015465E" w:rsidP="0015465E">
      <w:pPr>
        <w:jc w:val="both"/>
        <w:rPr>
          <w:i/>
          <w:iCs/>
        </w:rPr>
      </w:pPr>
      <w:r>
        <w:rPr>
          <w:i/>
          <w:iCs/>
        </w:rPr>
        <w:t xml:space="preserve">Zdržali sa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0         </w:t>
      </w:r>
    </w:p>
    <w:p w14:paraId="208E986C" w14:textId="77777777" w:rsidR="0015465E" w:rsidRDefault="0015465E" w:rsidP="0015465E">
      <w:pPr>
        <w:jc w:val="both"/>
        <w:rPr>
          <w:i/>
          <w:iCs/>
          <w:u w:val="single"/>
        </w:rPr>
      </w:pPr>
    </w:p>
    <w:p w14:paraId="197A20B5" w14:textId="77777777" w:rsidR="0015465E" w:rsidRDefault="0015465E" w:rsidP="0015465E">
      <w:pPr>
        <w:jc w:val="both"/>
        <w:rPr>
          <w:u w:val="single"/>
        </w:rPr>
      </w:pPr>
    </w:p>
    <w:p w14:paraId="7D457F71" w14:textId="77777777" w:rsidR="0015465E" w:rsidRDefault="0015465E" w:rsidP="0015465E">
      <w:pPr>
        <w:jc w:val="both"/>
        <w:rPr>
          <w:u w:val="single"/>
        </w:rPr>
      </w:pPr>
    </w:p>
    <w:p w14:paraId="6E36FB06" w14:textId="77777777" w:rsidR="0015465E" w:rsidRDefault="0015465E" w:rsidP="0015465E">
      <w:pPr>
        <w:jc w:val="both"/>
        <w:rPr>
          <w:b/>
          <w:u w:val="single"/>
        </w:rPr>
      </w:pPr>
      <w:r>
        <w:rPr>
          <w:b/>
          <w:u w:val="single"/>
        </w:rPr>
        <w:t xml:space="preserve">K bodu  4. : </w:t>
      </w:r>
    </w:p>
    <w:p w14:paraId="4E490173" w14:textId="77777777" w:rsidR="0015465E" w:rsidRDefault="0015465E" w:rsidP="0015465E">
      <w:pPr>
        <w:jc w:val="both"/>
      </w:pPr>
      <w:r>
        <w:t xml:space="preserve">Starostka obce oboznámila poslancov s prijatými uzneseniami na poslednom zasadnutí a so stavom ich plnenia.  </w:t>
      </w:r>
    </w:p>
    <w:p w14:paraId="61C984BF" w14:textId="77777777" w:rsidR="0015465E" w:rsidRDefault="0015465E" w:rsidP="0015465E">
      <w:pPr>
        <w:jc w:val="both"/>
      </w:pPr>
    </w:p>
    <w:p w14:paraId="0AF689C7" w14:textId="77777777" w:rsidR="0015465E" w:rsidRDefault="0015465E" w:rsidP="0015465E">
      <w:pPr>
        <w:jc w:val="both"/>
      </w:pPr>
      <w:r>
        <w:t xml:space="preserve"> </w:t>
      </w:r>
    </w:p>
    <w:p w14:paraId="2F104A78" w14:textId="77777777" w:rsidR="0015465E" w:rsidRDefault="0015465E" w:rsidP="0015465E">
      <w:pPr>
        <w:jc w:val="both"/>
        <w:rPr>
          <w:b/>
          <w:u w:val="single"/>
        </w:rPr>
      </w:pPr>
      <w:r>
        <w:rPr>
          <w:b/>
          <w:u w:val="single"/>
        </w:rPr>
        <w:t xml:space="preserve">K bodu  5. : </w:t>
      </w:r>
    </w:p>
    <w:p w14:paraId="1F05B9C2" w14:textId="77777777" w:rsidR="0015465E" w:rsidRDefault="0015465E" w:rsidP="0015465E">
      <w:pPr>
        <w:jc w:val="both"/>
        <w:rPr>
          <w:bCs/>
        </w:rPr>
      </w:pPr>
      <w:r>
        <w:rPr>
          <w:bCs/>
        </w:rPr>
        <w:t xml:space="preserve">Na zastupiteľstvo došiel poslanec p. </w:t>
      </w:r>
      <w:proofErr w:type="spellStart"/>
      <w:r>
        <w:rPr>
          <w:bCs/>
        </w:rPr>
        <w:t>Halický</w:t>
      </w:r>
      <w:proofErr w:type="spellEnd"/>
      <w:r>
        <w:rPr>
          <w:bCs/>
        </w:rPr>
        <w:t>.</w:t>
      </w:r>
    </w:p>
    <w:p w14:paraId="39B40AFD" w14:textId="77777777" w:rsidR="0015465E" w:rsidRPr="00611460" w:rsidRDefault="0015465E" w:rsidP="0015465E">
      <w:pPr>
        <w:jc w:val="both"/>
        <w:rPr>
          <w:bCs/>
        </w:rPr>
      </w:pPr>
    </w:p>
    <w:p w14:paraId="4B1658A3" w14:textId="77777777" w:rsidR="0015465E" w:rsidRDefault="0015465E" w:rsidP="0015465E">
      <w:pPr>
        <w:jc w:val="both"/>
      </w:pPr>
      <w:r>
        <w:t xml:space="preserve">Poslanci </w:t>
      </w:r>
      <w:r w:rsidRPr="007C5D19">
        <w:t>obdŕžali pracovný materiál – záverečný účet obce za rok 20</w:t>
      </w:r>
      <w:r>
        <w:t>20</w:t>
      </w:r>
      <w:r w:rsidRPr="007C5D19">
        <w:t xml:space="preserve">. Tento záverečný účet bol zverejnený na web stránke obce dňa </w:t>
      </w:r>
      <w:r>
        <w:t>6.</w:t>
      </w:r>
      <w:r w:rsidRPr="007C5D19">
        <w:t>5.202</w:t>
      </w:r>
      <w:r>
        <w:t>1</w:t>
      </w:r>
      <w:r w:rsidRPr="007C5D19">
        <w:t xml:space="preserve">. </w:t>
      </w:r>
      <w:r>
        <w:t xml:space="preserve">Referentka zhrnula obsah záverečného účtu, ďalej </w:t>
      </w:r>
      <w:r w:rsidRPr="007C5D19">
        <w:t xml:space="preserve">uviedla, </w:t>
      </w:r>
      <w:r>
        <w:t xml:space="preserve">ako obec hospodárila. Za rok 2020 obec hospodárila s </w:t>
      </w:r>
      <w:r w:rsidRPr="007C5D19">
        <w:t xml:space="preserve"> prebytkom vo výške </w:t>
      </w:r>
      <w:r>
        <w:t>31</w:t>
      </w:r>
      <w:r w:rsidRPr="007C5D19">
        <w:t>.</w:t>
      </w:r>
      <w:r>
        <w:t>989,54</w:t>
      </w:r>
      <w:r w:rsidRPr="007C5D19">
        <w:t xml:space="preserve"> eur.</w:t>
      </w:r>
      <w:r>
        <w:t xml:space="preserve"> Prílohou k záverečnému účtu bolo aj stanovisko  hlavnej kontrolórky obce, v ktorom sa uvádza, že odporúča obecnému zastupiteľstvu záverečný účet obce za rok 2020 schváliť. </w:t>
      </w:r>
    </w:p>
    <w:p w14:paraId="33533F0E" w14:textId="77777777" w:rsidR="0015465E" w:rsidRPr="007C5D19" w:rsidRDefault="0015465E" w:rsidP="0015465E">
      <w:pPr>
        <w:jc w:val="both"/>
      </w:pPr>
      <w:r>
        <w:t xml:space="preserve"> </w:t>
      </w:r>
    </w:p>
    <w:p w14:paraId="1BA6CDC3" w14:textId="77777777" w:rsidR="0015465E" w:rsidRPr="007C5D19" w:rsidRDefault="0015465E" w:rsidP="0015465E">
      <w:pPr>
        <w:jc w:val="both"/>
      </w:pPr>
      <w:r w:rsidRPr="007C5D19">
        <w:t xml:space="preserve">K tomuto bodu bolo prijaté uznesenie. </w:t>
      </w:r>
    </w:p>
    <w:p w14:paraId="693064DD" w14:textId="77777777" w:rsidR="0015465E" w:rsidRDefault="0015465E" w:rsidP="0015465E">
      <w:pPr>
        <w:jc w:val="both"/>
      </w:pPr>
      <w:r>
        <w:t xml:space="preserve">   </w:t>
      </w:r>
    </w:p>
    <w:p w14:paraId="009A66E1" w14:textId="77777777" w:rsidR="0015465E" w:rsidRDefault="0015465E" w:rsidP="0015465E">
      <w:pPr>
        <w:jc w:val="both"/>
      </w:pPr>
      <w:r>
        <w:t xml:space="preserve"> </w:t>
      </w:r>
    </w:p>
    <w:p w14:paraId="3E696B21" w14:textId="77777777" w:rsidR="0015465E" w:rsidRDefault="0015465E" w:rsidP="0015465E">
      <w:pPr>
        <w:jc w:val="both"/>
        <w:rPr>
          <w:i/>
          <w:iCs/>
        </w:rPr>
      </w:pPr>
      <w:r>
        <w:rPr>
          <w:i/>
          <w:iCs/>
          <w:u w:val="single"/>
        </w:rPr>
        <w:t>Hlasovanie o uznesení č.  99/2021</w:t>
      </w:r>
    </w:p>
    <w:p w14:paraId="6D3F9CF7" w14:textId="77777777" w:rsidR="0015465E" w:rsidRDefault="0015465E" w:rsidP="0015465E">
      <w:pPr>
        <w:tabs>
          <w:tab w:val="left" w:pos="1440"/>
          <w:tab w:val="left" w:pos="5670"/>
        </w:tabs>
        <w:rPr>
          <w:i/>
          <w:iCs/>
        </w:rPr>
      </w:pPr>
    </w:p>
    <w:p w14:paraId="3C759C14" w14:textId="77777777" w:rsidR="0015465E" w:rsidRDefault="0015465E" w:rsidP="0015465E">
      <w:pPr>
        <w:jc w:val="both"/>
        <w:rPr>
          <w:i/>
          <w:iCs/>
        </w:rPr>
      </w:pPr>
      <w:r>
        <w:rPr>
          <w:i/>
          <w:iCs/>
        </w:rPr>
        <w:t xml:space="preserve">Za predložený návrh hlasovali                                                  5 poslancov </w:t>
      </w:r>
    </w:p>
    <w:p w14:paraId="06F177EC" w14:textId="77777777" w:rsidR="0015465E" w:rsidRDefault="0015465E" w:rsidP="0015465E">
      <w:pPr>
        <w:jc w:val="both"/>
        <w:rPr>
          <w:i/>
          <w:iCs/>
        </w:rPr>
      </w:pPr>
      <w:r>
        <w:rPr>
          <w:i/>
          <w:iCs/>
        </w:rPr>
        <w:t xml:space="preserve">Proti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                   0 </w:t>
      </w:r>
    </w:p>
    <w:p w14:paraId="7892453D" w14:textId="77777777" w:rsidR="0015465E" w:rsidRDefault="0015465E" w:rsidP="0015465E">
      <w:pPr>
        <w:jc w:val="both"/>
        <w:rPr>
          <w:i/>
          <w:iCs/>
        </w:rPr>
      </w:pPr>
      <w:r>
        <w:rPr>
          <w:i/>
          <w:iCs/>
        </w:rPr>
        <w:t xml:space="preserve">Zdržali sa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0 </w:t>
      </w:r>
    </w:p>
    <w:p w14:paraId="1E773152" w14:textId="77777777" w:rsidR="0015465E" w:rsidRDefault="0015465E" w:rsidP="0015465E">
      <w:pPr>
        <w:jc w:val="both"/>
        <w:rPr>
          <w:b/>
          <w:u w:val="single"/>
        </w:rPr>
      </w:pPr>
    </w:p>
    <w:p w14:paraId="5DABC984" w14:textId="77777777" w:rsidR="0015465E" w:rsidRDefault="0015465E" w:rsidP="0015465E">
      <w:pPr>
        <w:jc w:val="both"/>
        <w:rPr>
          <w:b/>
          <w:u w:val="single"/>
        </w:rPr>
      </w:pPr>
    </w:p>
    <w:p w14:paraId="225EA5AC" w14:textId="77777777" w:rsidR="0015465E" w:rsidRDefault="0015465E" w:rsidP="0015465E">
      <w:pPr>
        <w:jc w:val="both"/>
        <w:rPr>
          <w:b/>
          <w:u w:val="single"/>
        </w:rPr>
      </w:pPr>
      <w:r>
        <w:rPr>
          <w:b/>
          <w:u w:val="single"/>
        </w:rPr>
        <w:t xml:space="preserve">K bodu  6. : </w:t>
      </w:r>
    </w:p>
    <w:p w14:paraId="24066D5C" w14:textId="77777777" w:rsidR="0015465E" w:rsidRPr="00AC5B9B" w:rsidRDefault="0015465E" w:rsidP="0015465E">
      <w:pPr>
        <w:jc w:val="both"/>
        <w:rPr>
          <w:b/>
          <w:u w:val="single"/>
        </w:rPr>
      </w:pPr>
      <w:r>
        <w:t>S</w:t>
      </w:r>
      <w:r w:rsidRPr="00AC5B9B">
        <w:t>práva o inventarizácií majetku so stavom k 31.12.20</w:t>
      </w:r>
      <w:r>
        <w:t>20</w:t>
      </w:r>
      <w:r w:rsidRPr="00AC5B9B">
        <w:t xml:space="preserve"> bola predložená v písomnej podobe a preto požiadala poslancov o vyjadrenie sa k tejto správe.</w:t>
      </w:r>
      <w:r>
        <w:t xml:space="preserve"> Referentka vysvetlila účtovanie hmotného majetku, kedy ide do odpisov a kedy sa účtuje do spotreby. P. poslankyňa Mgr. Homoľová navrhla upraviť zásady inventarizácie tak, aby zoznamy neobsahovali spotrebný tovar nízkej hodnoty.</w:t>
      </w:r>
    </w:p>
    <w:p w14:paraId="259E2CE7" w14:textId="77777777" w:rsidR="0015465E" w:rsidRPr="00AC5B9B" w:rsidRDefault="0015465E" w:rsidP="0015465E">
      <w:pPr>
        <w:jc w:val="both"/>
      </w:pPr>
      <w:r w:rsidRPr="00AC5B9B">
        <w:t xml:space="preserve"> </w:t>
      </w:r>
    </w:p>
    <w:p w14:paraId="402D6286" w14:textId="77777777" w:rsidR="0015465E" w:rsidRPr="00AC5B9B" w:rsidRDefault="0015465E" w:rsidP="0015465E">
      <w:pPr>
        <w:jc w:val="both"/>
      </w:pPr>
      <w:r>
        <w:t xml:space="preserve"> </w:t>
      </w:r>
    </w:p>
    <w:p w14:paraId="282988E5" w14:textId="77777777" w:rsidR="0015465E" w:rsidRDefault="0015465E" w:rsidP="0015465E">
      <w:pPr>
        <w:jc w:val="both"/>
      </w:pPr>
      <w:r>
        <w:t xml:space="preserve"> </w:t>
      </w:r>
    </w:p>
    <w:p w14:paraId="5C758757" w14:textId="77777777" w:rsidR="0015465E" w:rsidRDefault="0015465E" w:rsidP="0015465E">
      <w:pPr>
        <w:jc w:val="both"/>
        <w:rPr>
          <w:i/>
          <w:iCs/>
        </w:rPr>
      </w:pPr>
      <w:r>
        <w:rPr>
          <w:i/>
          <w:iCs/>
          <w:u w:val="single"/>
        </w:rPr>
        <w:t>Hlasovanie o uznesení č.  100/2021</w:t>
      </w:r>
    </w:p>
    <w:p w14:paraId="23D5FFC1" w14:textId="77777777" w:rsidR="0015465E" w:rsidRDefault="0015465E" w:rsidP="0015465E">
      <w:pPr>
        <w:jc w:val="both"/>
        <w:rPr>
          <w:b/>
          <w:i/>
          <w:iCs/>
        </w:rPr>
      </w:pPr>
    </w:p>
    <w:p w14:paraId="63C15F36" w14:textId="77777777" w:rsidR="0015465E" w:rsidRDefault="0015465E" w:rsidP="0015465E">
      <w:pPr>
        <w:jc w:val="both"/>
        <w:rPr>
          <w:i/>
          <w:iCs/>
        </w:rPr>
      </w:pPr>
      <w:r>
        <w:rPr>
          <w:i/>
          <w:iCs/>
        </w:rPr>
        <w:t xml:space="preserve">Za predložený návrh hlasovali                                                  3 poslanci </w:t>
      </w:r>
    </w:p>
    <w:p w14:paraId="0C6E7B21" w14:textId="77777777" w:rsidR="0015465E" w:rsidRDefault="0015465E" w:rsidP="0015465E">
      <w:pPr>
        <w:jc w:val="both"/>
        <w:rPr>
          <w:i/>
          <w:iCs/>
        </w:rPr>
      </w:pPr>
      <w:r>
        <w:rPr>
          <w:i/>
          <w:iCs/>
        </w:rPr>
        <w:t xml:space="preserve">Proti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                   0 </w:t>
      </w:r>
    </w:p>
    <w:p w14:paraId="057652AB" w14:textId="77777777" w:rsidR="0015465E" w:rsidRPr="008E5B4C" w:rsidRDefault="0015465E" w:rsidP="0015465E">
      <w:pPr>
        <w:jc w:val="both"/>
        <w:rPr>
          <w:i/>
          <w:iCs/>
        </w:rPr>
      </w:pPr>
      <w:r>
        <w:rPr>
          <w:i/>
          <w:iCs/>
        </w:rPr>
        <w:t xml:space="preserve">Zdržali sa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2 poslanci </w:t>
      </w:r>
    </w:p>
    <w:p w14:paraId="274E2E02" w14:textId="77777777" w:rsidR="0015465E" w:rsidRDefault="0015465E" w:rsidP="0015465E">
      <w:pPr>
        <w:jc w:val="both"/>
        <w:rPr>
          <w:b/>
          <w:u w:val="single"/>
        </w:rPr>
      </w:pPr>
    </w:p>
    <w:p w14:paraId="7D47CBEE" w14:textId="77777777" w:rsidR="0015465E" w:rsidRDefault="0015465E" w:rsidP="0015465E">
      <w:pPr>
        <w:jc w:val="both"/>
        <w:rPr>
          <w:b/>
          <w:u w:val="single"/>
        </w:rPr>
      </w:pPr>
    </w:p>
    <w:p w14:paraId="4667550F" w14:textId="77777777" w:rsidR="0015465E" w:rsidRDefault="0015465E" w:rsidP="0015465E">
      <w:pPr>
        <w:jc w:val="both"/>
      </w:pPr>
      <w:r>
        <w:rPr>
          <w:b/>
          <w:u w:val="single"/>
        </w:rPr>
        <w:t xml:space="preserve">K bodu  7. : </w:t>
      </w:r>
    </w:p>
    <w:p w14:paraId="0536F400" w14:textId="77777777" w:rsidR="0015465E" w:rsidRDefault="0015465E" w:rsidP="0015465E">
      <w:pPr>
        <w:jc w:val="both"/>
      </w:pPr>
      <w:r>
        <w:t>Poslancom bol predložený plán kontrolnej činnosti hlavnej kontrolórky obce.</w:t>
      </w:r>
    </w:p>
    <w:p w14:paraId="283B456B" w14:textId="77777777" w:rsidR="0015465E" w:rsidRDefault="0015465E" w:rsidP="0015465E">
      <w:pPr>
        <w:jc w:val="both"/>
      </w:pPr>
      <w:r>
        <w:t xml:space="preserve"> </w:t>
      </w:r>
    </w:p>
    <w:p w14:paraId="04E2F42A" w14:textId="77777777" w:rsidR="0015465E" w:rsidRDefault="0015465E" w:rsidP="0015465E">
      <w:pPr>
        <w:jc w:val="both"/>
      </w:pPr>
    </w:p>
    <w:p w14:paraId="11BD9E04" w14:textId="77777777" w:rsidR="0015465E" w:rsidRDefault="0015465E" w:rsidP="0015465E">
      <w:pPr>
        <w:jc w:val="both"/>
        <w:rPr>
          <w:i/>
          <w:iCs/>
        </w:rPr>
      </w:pPr>
      <w:r>
        <w:rPr>
          <w:i/>
          <w:iCs/>
          <w:u w:val="single"/>
        </w:rPr>
        <w:t>Hlasovanie o uznesení č.  101/2021</w:t>
      </w:r>
    </w:p>
    <w:p w14:paraId="3263C01E" w14:textId="77777777" w:rsidR="0015465E" w:rsidRDefault="0015465E" w:rsidP="0015465E">
      <w:pPr>
        <w:tabs>
          <w:tab w:val="left" w:pos="1440"/>
          <w:tab w:val="left" w:pos="5670"/>
        </w:tabs>
        <w:rPr>
          <w:i/>
          <w:iCs/>
        </w:rPr>
      </w:pPr>
    </w:p>
    <w:p w14:paraId="37CE0F5F" w14:textId="77777777" w:rsidR="0015465E" w:rsidRDefault="0015465E" w:rsidP="0015465E">
      <w:pPr>
        <w:jc w:val="both"/>
        <w:rPr>
          <w:i/>
          <w:iCs/>
        </w:rPr>
      </w:pPr>
      <w:r>
        <w:rPr>
          <w:i/>
          <w:iCs/>
        </w:rPr>
        <w:t xml:space="preserve">Za predložený návrh hlasovali                                                  5 poslanci </w:t>
      </w:r>
    </w:p>
    <w:p w14:paraId="77308C7F" w14:textId="77777777" w:rsidR="0015465E" w:rsidRDefault="0015465E" w:rsidP="0015465E">
      <w:pPr>
        <w:jc w:val="both"/>
        <w:rPr>
          <w:i/>
          <w:iCs/>
        </w:rPr>
      </w:pPr>
      <w:r>
        <w:rPr>
          <w:i/>
          <w:iCs/>
        </w:rPr>
        <w:t xml:space="preserve">Proti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                   0 </w:t>
      </w:r>
    </w:p>
    <w:p w14:paraId="1C8ACDF0" w14:textId="77777777" w:rsidR="0015465E" w:rsidRDefault="0015465E" w:rsidP="0015465E">
      <w:pPr>
        <w:jc w:val="both"/>
        <w:rPr>
          <w:i/>
          <w:iCs/>
        </w:rPr>
      </w:pPr>
      <w:r>
        <w:rPr>
          <w:i/>
          <w:iCs/>
        </w:rPr>
        <w:t xml:space="preserve">Zdržali sa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0 </w:t>
      </w:r>
    </w:p>
    <w:p w14:paraId="140B35F3" w14:textId="77777777" w:rsidR="0015465E" w:rsidRDefault="0015465E" w:rsidP="0015465E">
      <w:pPr>
        <w:jc w:val="both"/>
      </w:pPr>
    </w:p>
    <w:p w14:paraId="0D2162E1" w14:textId="77777777" w:rsidR="0015465E" w:rsidRDefault="0015465E" w:rsidP="0015465E">
      <w:pPr>
        <w:jc w:val="both"/>
        <w:rPr>
          <w:b/>
          <w:u w:val="single"/>
        </w:rPr>
      </w:pPr>
      <w:r>
        <w:rPr>
          <w:b/>
          <w:u w:val="single"/>
        </w:rPr>
        <w:t xml:space="preserve"> </w:t>
      </w:r>
    </w:p>
    <w:p w14:paraId="54DAFCAC" w14:textId="77777777" w:rsidR="0015465E" w:rsidRDefault="0015465E" w:rsidP="0015465E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14:paraId="701C2F65" w14:textId="77777777" w:rsidR="0015465E" w:rsidRDefault="0015465E" w:rsidP="0015465E">
      <w:pPr>
        <w:jc w:val="both"/>
        <w:rPr>
          <w:b/>
          <w:u w:val="single"/>
        </w:rPr>
      </w:pPr>
      <w:r>
        <w:rPr>
          <w:b/>
          <w:u w:val="single"/>
        </w:rPr>
        <w:t xml:space="preserve">K bodu  8. : </w:t>
      </w:r>
    </w:p>
    <w:p w14:paraId="04531887" w14:textId="77777777" w:rsidR="0015465E" w:rsidRDefault="0015465E" w:rsidP="0015465E">
      <w:pPr>
        <w:jc w:val="both"/>
      </w:pPr>
      <w:r>
        <w:t xml:space="preserve">Taktiež poslanci obdŕžali správu o kontrolnej činnosti hlavného kontrolóra obce za 2. polrok 2020. </w:t>
      </w:r>
    </w:p>
    <w:p w14:paraId="02E096A3" w14:textId="77777777" w:rsidR="0015465E" w:rsidRDefault="0015465E" w:rsidP="0015465E">
      <w:pPr>
        <w:jc w:val="both"/>
      </w:pPr>
    </w:p>
    <w:p w14:paraId="7CFFA967" w14:textId="77777777" w:rsidR="0015465E" w:rsidRDefault="0015465E" w:rsidP="0015465E">
      <w:pPr>
        <w:jc w:val="both"/>
      </w:pPr>
      <w:r>
        <w:t xml:space="preserve"> </w:t>
      </w:r>
    </w:p>
    <w:p w14:paraId="7712CB7A" w14:textId="77777777" w:rsidR="0015465E" w:rsidRDefault="0015465E" w:rsidP="0015465E">
      <w:pPr>
        <w:jc w:val="both"/>
        <w:rPr>
          <w:i/>
          <w:iCs/>
        </w:rPr>
      </w:pPr>
      <w:r>
        <w:rPr>
          <w:i/>
          <w:iCs/>
          <w:u w:val="single"/>
        </w:rPr>
        <w:t>Hlasovanie o uznesení č.  102/2021</w:t>
      </w:r>
    </w:p>
    <w:p w14:paraId="27151037" w14:textId="77777777" w:rsidR="0015465E" w:rsidRDefault="0015465E" w:rsidP="0015465E">
      <w:pPr>
        <w:jc w:val="both"/>
      </w:pPr>
      <w:r>
        <w:t xml:space="preserve">   </w:t>
      </w:r>
    </w:p>
    <w:p w14:paraId="6E1BE26C" w14:textId="77777777" w:rsidR="0015465E" w:rsidRDefault="0015465E" w:rsidP="0015465E">
      <w:pPr>
        <w:jc w:val="both"/>
        <w:rPr>
          <w:i/>
          <w:iCs/>
        </w:rPr>
      </w:pPr>
      <w:r>
        <w:rPr>
          <w:i/>
          <w:iCs/>
        </w:rPr>
        <w:t xml:space="preserve">Za predložený návrh hlasovali                                                  5 poslanci </w:t>
      </w:r>
    </w:p>
    <w:p w14:paraId="3ECA3E46" w14:textId="77777777" w:rsidR="0015465E" w:rsidRDefault="0015465E" w:rsidP="0015465E">
      <w:pPr>
        <w:jc w:val="both"/>
        <w:rPr>
          <w:i/>
          <w:iCs/>
        </w:rPr>
      </w:pPr>
      <w:r>
        <w:rPr>
          <w:i/>
          <w:iCs/>
        </w:rPr>
        <w:t xml:space="preserve">Proti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                   0 </w:t>
      </w:r>
    </w:p>
    <w:p w14:paraId="6FC3D2C7" w14:textId="77777777" w:rsidR="0015465E" w:rsidRDefault="0015465E" w:rsidP="0015465E">
      <w:pPr>
        <w:jc w:val="both"/>
        <w:rPr>
          <w:i/>
          <w:iCs/>
        </w:rPr>
      </w:pPr>
      <w:r>
        <w:rPr>
          <w:i/>
          <w:iCs/>
        </w:rPr>
        <w:t xml:space="preserve">Zdržali sa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0</w:t>
      </w:r>
    </w:p>
    <w:p w14:paraId="467A03D8" w14:textId="77777777" w:rsidR="0015465E" w:rsidRDefault="0015465E" w:rsidP="0015465E">
      <w:pPr>
        <w:jc w:val="both"/>
        <w:rPr>
          <w:b/>
          <w:i/>
          <w:iCs/>
          <w:u w:val="single"/>
        </w:rPr>
      </w:pPr>
    </w:p>
    <w:p w14:paraId="51F25081" w14:textId="77777777" w:rsidR="0015465E" w:rsidRDefault="0015465E" w:rsidP="0015465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14:paraId="5807594D" w14:textId="77777777" w:rsidR="0015465E" w:rsidRDefault="0015465E" w:rsidP="0015465E">
      <w:pPr>
        <w:jc w:val="both"/>
        <w:rPr>
          <w:b/>
          <w:u w:val="single"/>
        </w:rPr>
      </w:pPr>
      <w:r>
        <w:rPr>
          <w:b/>
          <w:u w:val="single"/>
        </w:rPr>
        <w:t xml:space="preserve">K bodu  9. : </w:t>
      </w:r>
    </w:p>
    <w:p w14:paraId="2CF9C327" w14:textId="77777777" w:rsidR="0015465E" w:rsidRDefault="0015465E" w:rsidP="0015465E">
      <w:pPr>
        <w:jc w:val="both"/>
      </w:pPr>
      <w:r>
        <w:t xml:space="preserve">Starostka predložila žiadosť od spoločnosti </w:t>
      </w:r>
      <w:proofErr w:type="spellStart"/>
      <w:r>
        <w:t>Presnet</w:t>
      </w:r>
      <w:proofErr w:type="spellEnd"/>
      <w:r>
        <w:t>, s.r.o., žiadajú zriadenie optiky po obci. Keďže stĺpy nie sú obecné, ale sú vo vlastníctve VSD obec nemôže vydať stanovisko k napojeniu čohokoľvek na cudzie vlastníctvo.</w:t>
      </w:r>
    </w:p>
    <w:p w14:paraId="04C08364" w14:textId="77777777" w:rsidR="0015465E" w:rsidRDefault="0015465E" w:rsidP="0015465E">
      <w:pPr>
        <w:jc w:val="both"/>
      </w:pPr>
      <w:r>
        <w:t xml:space="preserve">  </w:t>
      </w:r>
    </w:p>
    <w:p w14:paraId="687D4D18" w14:textId="77777777" w:rsidR="0015465E" w:rsidRDefault="0015465E" w:rsidP="0015465E">
      <w:pPr>
        <w:jc w:val="both"/>
      </w:pPr>
      <w:r>
        <w:t xml:space="preserve"> </w:t>
      </w:r>
    </w:p>
    <w:p w14:paraId="2A0393A5" w14:textId="77777777" w:rsidR="0015465E" w:rsidRDefault="0015465E" w:rsidP="0015465E">
      <w:pPr>
        <w:jc w:val="both"/>
      </w:pPr>
      <w:r>
        <w:t xml:space="preserve">K tomuto bodu bolo prijaté uznesenie. </w:t>
      </w:r>
    </w:p>
    <w:p w14:paraId="6643F96E" w14:textId="77777777" w:rsidR="0015465E" w:rsidRDefault="0015465E" w:rsidP="0015465E">
      <w:pPr>
        <w:jc w:val="both"/>
        <w:rPr>
          <w:b/>
        </w:rPr>
      </w:pPr>
    </w:p>
    <w:p w14:paraId="58C4DEA8" w14:textId="77777777" w:rsidR="0015465E" w:rsidRDefault="0015465E" w:rsidP="0015465E">
      <w:pPr>
        <w:jc w:val="both"/>
      </w:pPr>
      <w:r>
        <w:t xml:space="preserve"> </w:t>
      </w:r>
    </w:p>
    <w:p w14:paraId="139EA9E0" w14:textId="77777777" w:rsidR="0015465E" w:rsidRDefault="0015465E" w:rsidP="0015465E">
      <w:pPr>
        <w:jc w:val="both"/>
        <w:rPr>
          <w:i/>
          <w:iCs/>
        </w:rPr>
      </w:pPr>
      <w:r>
        <w:rPr>
          <w:i/>
          <w:iCs/>
          <w:u w:val="single"/>
        </w:rPr>
        <w:t>Hlasovanie o uznesení č.  103/2021</w:t>
      </w:r>
    </w:p>
    <w:p w14:paraId="48E7BDDB" w14:textId="77777777" w:rsidR="0015465E" w:rsidRDefault="0015465E" w:rsidP="0015465E">
      <w:pPr>
        <w:tabs>
          <w:tab w:val="left" w:pos="1440"/>
          <w:tab w:val="left" w:pos="5670"/>
        </w:tabs>
        <w:rPr>
          <w:i/>
          <w:iCs/>
        </w:rPr>
      </w:pPr>
    </w:p>
    <w:p w14:paraId="7D6B5F55" w14:textId="77777777" w:rsidR="0015465E" w:rsidRDefault="0015465E" w:rsidP="0015465E">
      <w:pPr>
        <w:jc w:val="both"/>
        <w:rPr>
          <w:i/>
          <w:iCs/>
        </w:rPr>
      </w:pPr>
      <w:r>
        <w:rPr>
          <w:i/>
          <w:iCs/>
        </w:rPr>
        <w:t xml:space="preserve">Za predložený návrh hlasovali                                                  5 poslanci </w:t>
      </w:r>
    </w:p>
    <w:p w14:paraId="1B354BD9" w14:textId="77777777" w:rsidR="0015465E" w:rsidRDefault="0015465E" w:rsidP="0015465E">
      <w:pPr>
        <w:jc w:val="both"/>
        <w:rPr>
          <w:i/>
          <w:iCs/>
        </w:rPr>
      </w:pPr>
      <w:r>
        <w:rPr>
          <w:i/>
          <w:iCs/>
        </w:rPr>
        <w:t xml:space="preserve">Proti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                   0 </w:t>
      </w:r>
    </w:p>
    <w:p w14:paraId="66AB82FF" w14:textId="77777777" w:rsidR="0015465E" w:rsidRDefault="0015465E" w:rsidP="0015465E">
      <w:pPr>
        <w:jc w:val="both"/>
        <w:rPr>
          <w:i/>
          <w:iCs/>
        </w:rPr>
      </w:pPr>
      <w:r>
        <w:rPr>
          <w:i/>
          <w:iCs/>
        </w:rPr>
        <w:t xml:space="preserve">Zdržali sa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0 </w:t>
      </w:r>
    </w:p>
    <w:p w14:paraId="5CCD4F32" w14:textId="77777777" w:rsidR="0015465E" w:rsidRDefault="0015465E" w:rsidP="0015465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14:paraId="4B6413D8" w14:textId="77777777" w:rsidR="0015465E" w:rsidRDefault="0015465E" w:rsidP="0015465E">
      <w:pPr>
        <w:jc w:val="both"/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14:paraId="595A27C6" w14:textId="77777777" w:rsidR="0015465E" w:rsidRDefault="0015465E" w:rsidP="0015465E">
      <w:pPr>
        <w:jc w:val="both"/>
        <w:rPr>
          <w:b/>
          <w:u w:val="single"/>
        </w:rPr>
      </w:pPr>
      <w:r>
        <w:rPr>
          <w:b/>
          <w:u w:val="single"/>
        </w:rPr>
        <w:t xml:space="preserve">K bodu 10.: </w:t>
      </w:r>
    </w:p>
    <w:p w14:paraId="72B4BCC1" w14:textId="77777777" w:rsidR="0015465E" w:rsidRDefault="0015465E" w:rsidP="0015465E">
      <w:pPr>
        <w:jc w:val="both"/>
      </w:pPr>
      <w:r>
        <w:t xml:space="preserve">K údržbe multifunkčného ihriska starostka obce uviedla, že je potrebná údržba každé 2 roky, ktorá zahŕňa čistenie trávnika, odstránenie machov, valcovanie, vyčesanie. Je potrebné, aby bol povrch suchý / aspoň niekoľko dní bez dažďa/. Poslanec </w:t>
      </w:r>
      <w:proofErr w:type="spellStart"/>
      <w:r>
        <w:t>Halický</w:t>
      </w:r>
      <w:proofErr w:type="spellEnd"/>
      <w:r>
        <w:t xml:space="preserve"> sa vyjadril, že sa mu zdá suma vysoká, vzhľadom na pandémiu sa ihrisko nepoužívalo. </w:t>
      </w:r>
    </w:p>
    <w:p w14:paraId="1ABA328C" w14:textId="77777777" w:rsidR="0015465E" w:rsidRDefault="0015465E" w:rsidP="0015465E">
      <w:pPr>
        <w:jc w:val="both"/>
      </w:pPr>
    </w:p>
    <w:p w14:paraId="7431F734" w14:textId="77777777" w:rsidR="0015465E" w:rsidRPr="00334FE8" w:rsidRDefault="0015465E" w:rsidP="0015465E">
      <w:r>
        <w:t xml:space="preserve"> </w:t>
      </w:r>
      <w:r w:rsidRPr="00334FE8">
        <w:t>.</w:t>
      </w:r>
    </w:p>
    <w:p w14:paraId="3BE577A2" w14:textId="77777777" w:rsidR="0015465E" w:rsidRDefault="0015465E" w:rsidP="0015465E">
      <w:pPr>
        <w:jc w:val="both"/>
      </w:pPr>
    </w:p>
    <w:p w14:paraId="6D2B517F" w14:textId="77777777" w:rsidR="0015465E" w:rsidRDefault="0015465E" w:rsidP="0015465E">
      <w:r>
        <w:t xml:space="preserve"> </w:t>
      </w:r>
    </w:p>
    <w:p w14:paraId="31E27890" w14:textId="77777777" w:rsidR="0015465E" w:rsidRDefault="0015465E" w:rsidP="0015465E">
      <w:pPr>
        <w:jc w:val="both"/>
      </w:pPr>
      <w:r>
        <w:t xml:space="preserve">K tomuto bodu bolo prijaté uznesenie. </w:t>
      </w:r>
    </w:p>
    <w:p w14:paraId="5837F6DD" w14:textId="77777777" w:rsidR="0015465E" w:rsidRDefault="0015465E" w:rsidP="0015465E">
      <w:pPr>
        <w:jc w:val="both"/>
        <w:rPr>
          <w:b/>
        </w:rPr>
      </w:pPr>
    </w:p>
    <w:p w14:paraId="76067238" w14:textId="77777777" w:rsidR="0015465E" w:rsidRDefault="0015465E" w:rsidP="0015465E">
      <w:pPr>
        <w:jc w:val="both"/>
      </w:pPr>
      <w:r>
        <w:t xml:space="preserve"> </w:t>
      </w:r>
    </w:p>
    <w:p w14:paraId="7058CACC" w14:textId="77777777" w:rsidR="0015465E" w:rsidRDefault="0015465E" w:rsidP="0015465E">
      <w:pPr>
        <w:jc w:val="both"/>
        <w:rPr>
          <w:i/>
          <w:iCs/>
        </w:rPr>
      </w:pPr>
      <w:r>
        <w:rPr>
          <w:i/>
          <w:iCs/>
          <w:u w:val="single"/>
        </w:rPr>
        <w:t>Hlasovanie o uznesení č.  104/2021</w:t>
      </w:r>
    </w:p>
    <w:p w14:paraId="1968E913" w14:textId="77777777" w:rsidR="0015465E" w:rsidRDefault="0015465E" w:rsidP="0015465E">
      <w:pPr>
        <w:tabs>
          <w:tab w:val="left" w:pos="1440"/>
          <w:tab w:val="left" w:pos="5670"/>
        </w:tabs>
        <w:rPr>
          <w:i/>
          <w:iCs/>
        </w:rPr>
      </w:pPr>
    </w:p>
    <w:p w14:paraId="68C24635" w14:textId="77777777" w:rsidR="0015465E" w:rsidRDefault="0015465E" w:rsidP="0015465E">
      <w:pPr>
        <w:jc w:val="both"/>
        <w:rPr>
          <w:i/>
          <w:iCs/>
        </w:rPr>
      </w:pPr>
      <w:r>
        <w:rPr>
          <w:i/>
          <w:iCs/>
        </w:rPr>
        <w:t xml:space="preserve">Za predložený návrh hlasovali                                                  4 poslanci </w:t>
      </w:r>
    </w:p>
    <w:p w14:paraId="000C43F6" w14:textId="77777777" w:rsidR="0015465E" w:rsidRDefault="0015465E" w:rsidP="0015465E">
      <w:pPr>
        <w:jc w:val="both"/>
        <w:rPr>
          <w:i/>
          <w:iCs/>
        </w:rPr>
      </w:pPr>
      <w:r>
        <w:rPr>
          <w:i/>
          <w:iCs/>
        </w:rPr>
        <w:t xml:space="preserve">Proti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                   0 </w:t>
      </w:r>
    </w:p>
    <w:p w14:paraId="7197ECA3" w14:textId="77777777" w:rsidR="0015465E" w:rsidRDefault="0015465E" w:rsidP="0015465E">
      <w:pPr>
        <w:jc w:val="both"/>
        <w:rPr>
          <w:i/>
          <w:iCs/>
        </w:rPr>
      </w:pPr>
      <w:r>
        <w:rPr>
          <w:i/>
          <w:iCs/>
        </w:rPr>
        <w:t xml:space="preserve">Zdržali sa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1 poslanec</w:t>
      </w:r>
    </w:p>
    <w:p w14:paraId="6C5E12DD" w14:textId="77777777" w:rsidR="0015465E" w:rsidRDefault="0015465E" w:rsidP="0015465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 xml:space="preserve">     </w:t>
      </w:r>
    </w:p>
    <w:p w14:paraId="70069441" w14:textId="77777777" w:rsidR="0015465E" w:rsidRDefault="0015465E" w:rsidP="0015465E">
      <w:pPr>
        <w:jc w:val="both"/>
      </w:pPr>
      <w:r>
        <w:rPr>
          <w:b/>
          <w:u w:val="single"/>
        </w:rPr>
        <w:t xml:space="preserve"> </w:t>
      </w:r>
    </w:p>
    <w:p w14:paraId="47727813" w14:textId="77777777" w:rsidR="0015465E" w:rsidRDefault="0015465E" w:rsidP="0015465E">
      <w:pPr>
        <w:jc w:val="both"/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14:paraId="0D75517D" w14:textId="77777777" w:rsidR="0015465E" w:rsidRDefault="0015465E" w:rsidP="0015465E">
      <w:pPr>
        <w:jc w:val="both"/>
        <w:rPr>
          <w:b/>
          <w:u w:val="single"/>
        </w:rPr>
      </w:pPr>
      <w:r>
        <w:rPr>
          <w:b/>
          <w:u w:val="single"/>
        </w:rPr>
        <w:t xml:space="preserve">K bodu 11.: </w:t>
      </w:r>
    </w:p>
    <w:p w14:paraId="68C3E10E" w14:textId="77777777" w:rsidR="0015465E" w:rsidRDefault="0015465E" w:rsidP="0015465E">
      <w:pPr>
        <w:jc w:val="both"/>
        <w:rPr>
          <w:lang w:eastAsia="en-US"/>
        </w:rPr>
      </w:pPr>
      <w:r>
        <w:t xml:space="preserve">Starostka predložila návrh Memoranda o partnerstve a spolupráce s Nadáciou PSK pre podporu rodiny. </w:t>
      </w:r>
      <w:r w:rsidRPr="00885EA8">
        <w:rPr>
          <w:lang w:eastAsia="en-US"/>
        </w:rPr>
        <w:t xml:space="preserve">Ide o to, aby sa obec podieľala príspevkom na chod nadácie. Pre našu obec by to znamenalo </w:t>
      </w:r>
      <w:r>
        <w:rPr>
          <w:lang w:eastAsia="en-US"/>
        </w:rPr>
        <w:t xml:space="preserve">cca </w:t>
      </w:r>
      <w:r w:rsidRPr="00885EA8">
        <w:rPr>
          <w:lang w:eastAsia="en-US"/>
        </w:rPr>
        <w:t>78</w:t>
      </w:r>
      <w:r>
        <w:rPr>
          <w:lang w:eastAsia="en-US"/>
        </w:rPr>
        <w:t xml:space="preserve">,- </w:t>
      </w:r>
      <w:r w:rsidRPr="00885EA8">
        <w:rPr>
          <w:lang w:eastAsia="en-US"/>
        </w:rPr>
        <w:t>€/ročne</w:t>
      </w:r>
      <w:r>
        <w:rPr>
          <w:lang w:eastAsia="en-US"/>
        </w:rPr>
        <w:t xml:space="preserve">, t. z. 0,10 € na občana a najbližších 10 rokov podľa vývoja počtu obyvateľov. Minimálna výška podpory je 50,- €. Niektoré rodiny z našej obce túto nadáciu využili.  </w:t>
      </w:r>
    </w:p>
    <w:p w14:paraId="3D9DBC37" w14:textId="77777777" w:rsidR="0015465E" w:rsidRDefault="0015465E" w:rsidP="0015465E"/>
    <w:p w14:paraId="674A538F" w14:textId="77777777" w:rsidR="0015465E" w:rsidRDefault="0015465E" w:rsidP="0015465E">
      <w:pPr>
        <w:jc w:val="both"/>
      </w:pPr>
      <w:r>
        <w:t xml:space="preserve">K tomuto bodu bolo prijaté uznesenie. </w:t>
      </w:r>
    </w:p>
    <w:p w14:paraId="29747D07" w14:textId="77777777" w:rsidR="0015465E" w:rsidRDefault="0015465E" w:rsidP="0015465E">
      <w:pPr>
        <w:jc w:val="both"/>
        <w:rPr>
          <w:b/>
        </w:rPr>
      </w:pPr>
    </w:p>
    <w:p w14:paraId="74ED347B" w14:textId="77777777" w:rsidR="0015465E" w:rsidRDefault="0015465E" w:rsidP="0015465E">
      <w:pPr>
        <w:jc w:val="both"/>
      </w:pPr>
      <w:r>
        <w:t xml:space="preserve"> </w:t>
      </w:r>
    </w:p>
    <w:p w14:paraId="4B0342B3" w14:textId="77777777" w:rsidR="0015465E" w:rsidRDefault="0015465E" w:rsidP="0015465E">
      <w:pPr>
        <w:jc w:val="both"/>
        <w:rPr>
          <w:i/>
          <w:iCs/>
        </w:rPr>
      </w:pPr>
      <w:r>
        <w:rPr>
          <w:i/>
          <w:iCs/>
          <w:u w:val="single"/>
        </w:rPr>
        <w:t>Hlasovanie o uznesení č.  105/2021</w:t>
      </w:r>
    </w:p>
    <w:p w14:paraId="5722BC25" w14:textId="77777777" w:rsidR="0015465E" w:rsidRDefault="0015465E" w:rsidP="0015465E">
      <w:pPr>
        <w:tabs>
          <w:tab w:val="left" w:pos="1440"/>
          <w:tab w:val="left" w:pos="5670"/>
        </w:tabs>
        <w:rPr>
          <w:i/>
          <w:iCs/>
        </w:rPr>
      </w:pPr>
    </w:p>
    <w:p w14:paraId="6A98BF97" w14:textId="77777777" w:rsidR="0015465E" w:rsidRDefault="0015465E" w:rsidP="0015465E">
      <w:pPr>
        <w:jc w:val="both"/>
        <w:rPr>
          <w:i/>
          <w:iCs/>
        </w:rPr>
      </w:pPr>
      <w:r>
        <w:rPr>
          <w:i/>
          <w:iCs/>
        </w:rPr>
        <w:t xml:space="preserve">Za predložený návrh hlasovali                                                  5 poslanci </w:t>
      </w:r>
    </w:p>
    <w:p w14:paraId="00FAF022" w14:textId="77777777" w:rsidR="0015465E" w:rsidRDefault="0015465E" w:rsidP="0015465E">
      <w:pPr>
        <w:jc w:val="both"/>
        <w:rPr>
          <w:i/>
          <w:iCs/>
        </w:rPr>
      </w:pPr>
      <w:r>
        <w:rPr>
          <w:i/>
          <w:iCs/>
        </w:rPr>
        <w:t xml:space="preserve">Proti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                   0 </w:t>
      </w:r>
    </w:p>
    <w:p w14:paraId="35DAE786" w14:textId="77777777" w:rsidR="0015465E" w:rsidRDefault="0015465E" w:rsidP="0015465E">
      <w:pPr>
        <w:jc w:val="both"/>
        <w:rPr>
          <w:i/>
          <w:iCs/>
        </w:rPr>
      </w:pPr>
      <w:r>
        <w:rPr>
          <w:i/>
          <w:iCs/>
        </w:rPr>
        <w:t xml:space="preserve">Zdržali sa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0</w:t>
      </w:r>
    </w:p>
    <w:p w14:paraId="29F0C8BD" w14:textId="77777777" w:rsidR="0015465E" w:rsidRDefault="0015465E" w:rsidP="0015465E">
      <w:pPr>
        <w:jc w:val="both"/>
        <w:rPr>
          <w:b/>
          <w:u w:val="single"/>
        </w:rPr>
      </w:pPr>
    </w:p>
    <w:p w14:paraId="1551BD6D" w14:textId="77777777" w:rsidR="0015465E" w:rsidRDefault="0015465E" w:rsidP="0015465E">
      <w:pPr>
        <w:jc w:val="both"/>
        <w:rPr>
          <w:b/>
          <w:u w:val="single"/>
        </w:rPr>
      </w:pPr>
    </w:p>
    <w:p w14:paraId="7BDCAC00" w14:textId="77777777" w:rsidR="0015465E" w:rsidRDefault="0015465E" w:rsidP="0015465E">
      <w:pPr>
        <w:rPr>
          <w:b/>
          <w:u w:val="single"/>
        </w:rPr>
      </w:pPr>
      <w:r>
        <w:rPr>
          <w:b/>
          <w:u w:val="single"/>
        </w:rPr>
        <w:t xml:space="preserve">K bodu 12.: </w:t>
      </w:r>
    </w:p>
    <w:p w14:paraId="5BBF7F0C" w14:textId="77777777" w:rsidR="0015465E" w:rsidRDefault="0015465E" w:rsidP="0015465E">
      <w:r>
        <w:t xml:space="preserve">Dňa 20.5.2021 bola obci predložená žiadosť od CZŠ sv. Martina v Radaticiach. Škola žiada o mimoriadnu dotáciu na výmenu okien v triede 1. ročníka – školského klubu detí.  </w:t>
      </w:r>
    </w:p>
    <w:p w14:paraId="5C79E3B9" w14:textId="77777777" w:rsidR="0015465E" w:rsidRDefault="0015465E" w:rsidP="0015465E">
      <w:pPr>
        <w:jc w:val="both"/>
      </w:pPr>
    </w:p>
    <w:p w14:paraId="4B220D6B" w14:textId="77777777" w:rsidR="0015465E" w:rsidRDefault="0015465E" w:rsidP="0015465E">
      <w:r>
        <w:t xml:space="preserve"> </w:t>
      </w:r>
    </w:p>
    <w:p w14:paraId="74699A35" w14:textId="77777777" w:rsidR="0015465E" w:rsidRDefault="0015465E" w:rsidP="0015465E">
      <w:pPr>
        <w:jc w:val="both"/>
      </w:pPr>
      <w:r>
        <w:t xml:space="preserve">K tomuto bodu bolo prijaté uznesenie. </w:t>
      </w:r>
    </w:p>
    <w:p w14:paraId="124DE961" w14:textId="77777777" w:rsidR="0015465E" w:rsidRDefault="0015465E" w:rsidP="0015465E">
      <w:pPr>
        <w:jc w:val="both"/>
        <w:rPr>
          <w:b/>
        </w:rPr>
      </w:pPr>
    </w:p>
    <w:p w14:paraId="51FEE71C" w14:textId="77777777" w:rsidR="0015465E" w:rsidRDefault="0015465E" w:rsidP="0015465E">
      <w:pPr>
        <w:jc w:val="both"/>
      </w:pPr>
      <w:r>
        <w:t xml:space="preserve"> </w:t>
      </w:r>
    </w:p>
    <w:p w14:paraId="3AF4F1D7" w14:textId="77777777" w:rsidR="0015465E" w:rsidRDefault="0015465E" w:rsidP="0015465E">
      <w:pPr>
        <w:jc w:val="both"/>
        <w:rPr>
          <w:i/>
          <w:iCs/>
        </w:rPr>
      </w:pPr>
      <w:r>
        <w:rPr>
          <w:i/>
          <w:iCs/>
          <w:u w:val="single"/>
        </w:rPr>
        <w:lastRenderedPageBreak/>
        <w:t>Hlasovanie o uznesení č.  106/2021</w:t>
      </w:r>
    </w:p>
    <w:p w14:paraId="61EEA8AF" w14:textId="77777777" w:rsidR="0015465E" w:rsidRDefault="0015465E" w:rsidP="0015465E">
      <w:pPr>
        <w:tabs>
          <w:tab w:val="left" w:pos="1440"/>
          <w:tab w:val="left" w:pos="5670"/>
        </w:tabs>
        <w:rPr>
          <w:i/>
          <w:iCs/>
        </w:rPr>
      </w:pPr>
    </w:p>
    <w:p w14:paraId="1BCA2AC7" w14:textId="77777777" w:rsidR="0015465E" w:rsidRDefault="0015465E" w:rsidP="0015465E">
      <w:pPr>
        <w:jc w:val="both"/>
        <w:rPr>
          <w:i/>
          <w:iCs/>
        </w:rPr>
      </w:pPr>
      <w:r>
        <w:rPr>
          <w:i/>
          <w:iCs/>
        </w:rPr>
        <w:t xml:space="preserve">Za predložený návrh hlasovali                                                  5 poslanci </w:t>
      </w:r>
    </w:p>
    <w:p w14:paraId="35D7C8AB" w14:textId="77777777" w:rsidR="0015465E" w:rsidRDefault="0015465E" w:rsidP="0015465E">
      <w:pPr>
        <w:jc w:val="both"/>
        <w:rPr>
          <w:i/>
          <w:iCs/>
        </w:rPr>
      </w:pPr>
      <w:r>
        <w:rPr>
          <w:i/>
          <w:iCs/>
        </w:rPr>
        <w:t xml:space="preserve">Proti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                   0 </w:t>
      </w:r>
    </w:p>
    <w:p w14:paraId="323A20B0" w14:textId="77777777" w:rsidR="0015465E" w:rsidRDefault="0015465E" w:rsidP="0015465E">
      <w:pPr>
        <w:jc w:val="both"/>
        <w:rPr>
          <w:i/>
          <w:iCs/>
        </w:rPr>
      </w:pPr>
      <w:r>
        <w:rPr>
          <w:i/>
          <w:iCs/>
        </w:rPr>
        <w:t xml:space="preserve">Zdržali sa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0</w:t>
      </w:r>
    </w:p>
    <w:p w14:paraId="7B04CE3C" w14:textId="77777777" w:rsidR="0015465E" w:rsidRDefault="0015465E" w:rsidP="0015465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14:paraId="0268CCE3" w14:textId="77777777" w:rsidR="0015465E" w:rsidRDefault="0015465E" w:rsidP="0015465E">
      <w:pPr>
        <w:jc w:val="both"/>
        <w:rPr>
          <w:b/>
          <w:color w:val="FF0000"/>
          <w:u w:val="single"/>
        </w:rPr>
      </w:pPr>
    </w:p>
    <w:p w14:paraId="0988C1F6" w14:textId="77777777" w:rsidR="0015465E" w:rsidRDefault="0015465E" w:rsidP="0015465E">
      <w:pPr>
        <w:jc w:val="both"/>
        <w:rPr>
          <w:b/>
          <w:color w:val="FF0000"/>
          <w:u w:val="single"/>
        </w:rPr>
      </w:pPr>
    </w:p>
    <w:p w14:paraId="5E85B543" w14:textId="77777777" w:rsidR="0015465E" w:rsidRDefault="0015465E" w:rsidP="0015465E">
      <w:pPr>
        <w:jc w:val="both"/>
        <w:rPr>
          <w:b/>
          <w:color w:val="FF0000"/>
          <w:u w:val="single"/>
        </w:rPr>
      </w:pPr>
    </w:p>
    <w:p w14:paraId="4A87B355" w14:textId="77777777" w:rsidR="0015465E" w:rsidRDefault="0015465E" w:rsidP="0015465E">
      <w:pPr>
        <w:jc w:val="both"/>
        <w:rPr>
          <w:b/>
          <w:color w:val="FF0000"/>
          <w:u w:val="single"/>
        </w:rPr>
      </w:pPr>
    </w:p>
    <w:p w14:paraId="52F792ED" w14:textId="77777777" w:rsidR="0015465E" w:rsidRDefault="0015465E" w:rsidP="0015465E">
      <w:pPr>
        <w:jc w:val="both"/>
        <w:rPr>
          <w:b/>
          <w:color w:val="FF0000"/>
          <w:u w:val="single"/>
        </w:rPr>
      </w:pPr>
    </w:p>
    <w:p w14:paraId="7ECC8023" w14:textId="77777777" w:rsidR="0015465E" w:rsidRDefault="0015465E" w:rsidP="0015465E">
      <w:pPr>
        <w:jc w:val="both"/>
        <w:rPr>
          <w:b/>
          <w:color w:val="FF0000"/>
          <w:u w:val="single"/>
        </w:rPr>
      </w:pPr>
    </w:p>
    <w:p w14:paraId="065CAA17" w14:textId="77777777" w:rsidR="0015465E" w:rsidRPr="00C21DBF" w:rsidRDefault="0015465E" w:rsidP="0015465E">
      <w:pPr>
        <w:jc w:val="both"/>
        <w:rPr>
          <w:b/>
          <w:u w:val="single"/>
        </w:rPr>
      </w:pPr>
      <w:r w:rsidRPr="00C21DBF">
        <w:rPr>
          <w:b/>
          <w:u w:val="single"/>
        </w:rPr>
        <w:t xml:space="preserve">K bodu 13.: </w:t>
      </w:r>
    </w:p>
    <w:p w14:paraId="2BF5F312" w14:textId="77777777" w:rsidR="0015465E" w:rsidRPr="00C21DBF" w:rsidRDefault="0015465E" w:rsidP="0015465E">
      <w:pPr>
        <w:jc w:val="both"/>
      </w:pPr>
      <w:r>
        <w:t xml:space="preserve">Obci bola doručená žiadosť od susednej obce Bzenov, kde sa nachádza zdravotné stredisko o pomoc s financovaním jeho rekonštrukcie. Obyvatelia obce Radatice patria pod spádovú oblasť strediska v Bzenove a mnohí navštevujú ambulanciu lekára pre deti a dorast ako aj lekára pre dospelých. Je v záujme Radatíc, aby bol zdravotný obvod zachovaný, keďže nie každý obyvateľ má možnosti využívať služby v meste Prešov. Obec Bzenov na základe počtu obyvateľov vypočítala sumu pre obec Radatice vo výške 7.017,- €. Starostka požiadala poslancov o vyjadrenie sa k žiadosti Bzenova. Poslanec Ján </w:t>
      </w:r>
      <w:proofErr w:type="spellStart"/>
      <w:r>
        <w:t>Čelovský</w:t>
      </w:r>
      <w:proofErr w:type="spellEnd"/>
      <w:r>
        <w:t xml:space="preserve"> sa pýtal koľko obyvateľov využíva jednotlivé ambulancie. Starostka sa vyjadrila, že naša obec patrí medzi obce, ktoré najviac využívajú služby strediska, zvlášť ambulancia pre dospelých. Poslanci v diskusii nesúhlasili s navrhovanou výškou, ktorá vychádza z celkového počtu obyvateľov. Reagovali na to, že obec nemôže finančne podporovať cudzie investície, ktoré sa nenachádzajú na území obce. Túto vec je potrebné prešetriť a hľadať kompromisné riešenie.</w:t>
      </w:r>
    </w:p>
    <w:p w14:paraId="157AD4A8" w14:textId="77777777" w:rsidR="0015465E" w:rsidRPr="00C21DBF" w:rsidRDefault="0015465E" w:rsidP="0015465E"/>
    <w:p w14:paraId="243CDFB7" w14:textId="77777777" w:rsidR="0015465E" w:rsidRPr="00C21DBF" w:rsidRDefault="0015465E" w:rsidP="0015465E">
      <w:r w:rsidRPr="00C21DBF">
        <w:t xml:space="preserve"> </w:t>
      </w:r>
    </w:p>
    <w:p w14:paraId="4E5F292D" w14:textId="77777777" w:rsidR="0015465E" w:rsidRPr="00C21DBF" w:rsidRDefault="0015465E" w:rsidP="0015465E">
      <w:pPr>
        <w:jc w:val="both"/>
      </w:pPr>
      <w:r w:rsidRPr="00C21DBF">
        <w:t xml:space="preserve">K tomuto bodu bolo prijaté uznesenie. </w:t>
      </w:r>
    </w:p>
    <w:p w14:paraId="33BB77F1" w14:textId="77777777" w:rsidR="0015465E" w:rsidRPr="00C21DBF" w:rsidRDefault="0015465E" w:rsidP="0015465E">
      <w:pPr>
        <w:jc w:val="both"/>
        <w:rPr>
          <w:b/>
        </w:rPr>
      </w:pPr>
    </w:p>
    <w:p w14:paraId="39F5352A" w14:textId="77777777" w:rsidR="0015465E" w:rsidRPr="00C21DBF" w:rsidRDefault="0015465E" w:rsidP="0015465E">
      <w:pPr>
        <w:jc w:val="both"/>
      </w:pPr>
      <w:r w:rsidRPr="00C21DBF">
        <w:t xml:space="preserve"> </w:t>
      </w:r>
    </w:p>
    <w:p w14:paraId="0F055338" w14:textId="77777777" w:rsidR="0015465E" w:rsidRPr="00C21DBF" w:rsidRDefault="0015465E" w:rsidP="0015465E">
      <w:pPr>
        <w:jc w:val="both"/>
        <w:rPr>
          <w:i/>
          <w:iCs/>
        </w:rPr>
      </w:pPr>
      <w:r w:rsidRPr="00C21DBF">
        <w:rPr>
          <w:i/>
          <w:iCs/>
          <w:u w:val="single"/>
        </w:rPr>
        <w:t>Hlasovanie o uznesení č.  107/2021</w:t>
      </w:r>
    </w:p>
    <w:p w14:paraId="5A563F58" w14:textId="77777777" w:rsidR="0015465E" w:rsidRPr="00C21DBF" w:rsidRDefault="0015465E" w:rsidP="0015465E">
      <w:pPr>
        <w:tabs>
          <w:tab w:val="left" w:pos="1440"/>
          <w:tab w:val="left" w:pos="5670"/>
        </w:tabs>
        <w:rPr>
          <w:i/>
          <w:iCs/>
        </w:rPr>
      </w:pPr>
    </w:p>
    <w:p w14:paraId="39C8EF0E" w14:textId="77777777" w:rsidR="0015465E" w:rsidRPr="00C21DBF" w:rsidRDefault="0015465E" w:rsidP="0015465E">
      <w:pPr>
        <w:jc w:val="both"/>
        <w:rPr>
          <w:i/>
          <w:iCs/>
        </w:rPr>
      </w:pPr>
      <w:r w:rsidRPr="00C21DBF">
        <w:rPr>
          <w:i/>
          <w:iCs/>
        </w:rPr>
        <w:t xml:space="preserve">Za predložený návrh hlasovali                                                  5 poslanci </w:t>
      </w:r>
    </w:p>
    <w:p w14:paraId="6C87CEFD" w14:textId="77777777" w:rsidR="0015465E" w:rsidRPr="00C21DBF" w:rsidRDefault="0015465E" w:rsidP="0015465E">
      <w:pPr>
        <w:jc w:val="both"/>
        <w:rPr>
          <w:i/>
          <w:iCs/>
        </w:rPr>
      </w:pPr>
      <w:r w:rsidRPr="00C21DBF">
        <w:rPr>
          <w:i/>
          <w:iCs/>
        </w:rPr>
        <w:t xml:space="preserve">Proti </w:t>
      </w:r>
      <w:r w:rsidRPr="00C21DBF">
        <w:rPr>
          <w:i/>
          <w:iCs/>
        </w:rPr>
        <w:tab/>
      </w:r>
      <w:r w:rsidRPr="00C21DBF">
        <w:rPr>
          <w:i/>
          <w:iCs/>
        </w:rPr>
        <w:tab/>
      </w:r>
      <w:r w:rsidRPr="00C21DBF">
        <w:rPr>
          <w:i/>
          <w:iCs/>
        </w:rPr>
        <w:tab/>
      </w:r>
      <w:r w:rsidRPr="00C21DBF">
        <w:rPr>
          <w:i/>
          <w:iCs/>
        </w:rPr>
        <w:tab/>
      </w:r>
      <w:r w:rsidRPr="00C21DBF">
        <w:rPr>
          <w:i/>
          <w:iCs/>
        </w:rPr>
        <w:tab/>
      </w:r>
      <w:r w:rsidRPr="00C21DBF">
        <w:rPr>
          <w:i/>
          <w:iCs/>
        </w:rPr>
        <w:tab/>
        <w:t xml:space="preserve">                            0 </w:t>
      </w:r>
    </w:p>
    <w:p w14:paraId="311CB71F" w14:textId="77777777" w:rsidR="0015465E" w:rsidRPr="00C21DBF" w:rsidRDefault="0015465E" w:rsidP="0015465E">
      <w:pPr>
        <w:jc w:val="both"/>
        <w:rPr>
          <w:i/>
          <w:iCs/>
        </w:rPr>
      </w:pPr>
      <w:r w:rsidRPr="00C21DBF">
        <w:rPr>
          <w:i/>
          <w:iCs/>
        </w:rPr>
        <w:t xml:space="preserve">Zdržali sa </w:t>
      </w:r>
      <w:r w:rsidRPr="00C21DBF">
        <w:rPr>
          <w:i/>
          <w:iCs/>
        </w:rPr>
        <w:tab/>
      </w:r>
      <w:r w:rsidRPr="00C21DBF">
        <w:rPr>
          <w:i/>
          <w:iCs/>
        </w:rPr>
        <w:tab/>
      </w:r>
      <w:r w:rsidRPr="00C21DBF">
        <w:rPr>
          <w:i/>
          <w:iCs/>
        </w:rPr>
        <w:tab/>
      </w:r>
      <w:r w:rsidRPr="00C21DBF">
        <w:rPr>
          <w:i/>
          <w:iCs/>
        </w:rPr>
        <w:tab/>
      </w:r>
      <w:r w:rsidRPr="00C21DBF">
        <w:rPr>
          <w:i/>
          <w:iCs/>
        </w:rPr>
        <w:tab/>
      </w:r>
      <w:r w:rsidRPr="00C21DBF">
        <w:rPr>
          <w:i/>
          <w:iCs/>
        </w:rPr>
        <w:tab/>
      </w:r>
      <w:r w:rsidRPr="00C21DBF">
        <w:rPr>
          <w:i/>
          <w:iCs/>
        </w:rPr>
        <w:tab/>
        <w:t xml:space="preserve">    0</w:t>
      </w:r>
    </w:p>
    <w:p w14:paraId="35A9F9CD" w14:textId="77777777" w:rsidR="0015465E" w:rsidRDefault="0015465E" w:rsidP="0015465E">
      <w:pPr>
        <w:jc w:val="both"/>
      </w:pPr>
    </w:p>
    <w:p w14:paraId="54E109A2" w14:textId="77777777" w:rsidR="0015465E" w:rsidRDefault="0015465E" w:rsidP="0015465E">
      <w:pPr>
        <w:jc w:val="both"/>
      </w:pPr>
    </w:p>
    <w:p w14:paraId="583B75B9" w14:textId="77777777" w:rsidR="0015465E" w:rsidRPr="00C21DBF" w:rsidRDefault="0015465E" w:rsidP="0015465E">
      <w:pPr>
        <w:jc w:val="both"/>
        <w:rPr>
          <w:b/>
          <w:u w:val="single"/>
        </w:rPr>
      </w:pPr>
      <w:r w:rsidRPr="00C21DBF">
        <w:rPr>
          <w:b/>
          <w:u w:val="single"/>
        </w:rPr>
        <w:t>K bodu 1</w:t>
      </w:r>
      <w:r>
        <w:rPr>
          <w:b/>
          <w:u w:val="single"/>
        </w:rPr>
        <w:t>4</w:t>
      </w:r>
      <w:r w:rsidRPr="00C21DBF">
        <w:rPr>
          <w:b/>
          <w:u w:val="single"/>
        </w:rPr>
        <w:t xml:space="preserve">.: </w:t>
      </w:r>
    </w:p>
    <w:p w14:paraId="7C202D4B" w14:textId="77777777" w:rsidR="0015465E" w:rsidRPr="00C21DBF" w:rsidRDefault="0015465E" w:rsidP="0015465E">
      <w:pPr>
        <w:jc w:val="both"/>
      </w:pPr>
      <w:r>
        <w:t>Ministerstvo práce, sociálnych vecí a rodiny SR už vyhlásilo výzvu o možnosť výstavby inkluzívneho ihriska, do ktorej sa obec nestihla zapojiť. Preto ako súčasť prípravy na možné nasledujúce výzvy je predmetom tohto bodu schválenie 10 % spolufinancovania, v prípade ak dôjde k vyhláseniu ďalšej výzvy. Celková dotácia by mala tvoriť 50.000,- €.</w:t>
      </w:r>
    </w:p>
    <w:p w14:paraId="79769672" w14:textId="77777777" w:rsidR="0015465E" w:rsidRPr="00C21DBF" w:rsidRDefault="0015465E" w:rsidP="0015465E"/>
    <w:p w14:paraId="55768B86" w14:textId="77777777" w:rsidR="0015465E" w:rsidRPr="00C21DBF" w:rsidRDefault="0015465E" w:rsidP="0015465E">
      <w:pPr>
        <w:jc w:val="both"/>
      </w:pPr>
    </w:p>
    <w:p w14:paraId="3FD3741D" w14:textId="77777777" w:rsidR="0015465E" w:rsidRPr="00C21DBF" w:rsidRDefault="0015465E" w:rsidP="0015465E">
      <w:r w:rsidRPr="00C21DBF">
        <w:t xml:space="preserve"> </w:t>
      </w:r>
    </w:p>
    <w:p w14:paraId="2E1A4D9C" w14:textId="77777777" w:rsidR="0015465E" w:rsidRPr="00C21DBF" w:rsidRDefault="0015465E" w:rsidP="0015465E">
      <w:pPr>
        <w:jc w:val="both"/>
      </w:pPr>
      <w:r w:rsidRPr="00C21DBF">
        <w:t xml:space="preserve">K tomuto bodu bolo prijaté uznesenie. </w:t>
      </w:r>
    </w:p>
    <w:p w14:paraId="422021AE" w14:textId="77777777" w:rsidR="0015465E" w:rsidRPr="00C21DBF" w:rsidRDefault="0015465E" w:rsidP="0015465E">
      <w:pPr>
        <w:jc w:val="both"/>
        <w:rPr>
          <w:b/>
        </w:rPr>
      </w:pPr>
    </w:p>
    <w:p w14:paraId="65B8D90A" w14:textId="77777777" w:rsidR="0015465E" w:rsidRPr="00C21DBF" w:rsidRDefault="0015465E" w:rsidP="0015465E">
      <w:pPr>
        <w:jc w:val="both"/>
      </w:pPr>
      <w:r w:rsidRPr="00C21DBF">
        <w:t xml:space="preserve"> </w:t>
      </w:r>
    </w:p>
    <w:p w14:paraId="7F6B43BF" w14:textId="77777777" w:rsidR="0015465E" w:rsidRPr="00C21DBF" w:rsidRDefault="0015465E" w:rsidP="0015465E">
      <w:pPr>
        <w:jc w:val="both"/>
        <w:rPr>
          <w:i/>
          <w:iCs/>
        </w:rPr>
      </w:pPr>
      <w:r w:rsidRPr="00C21DBF">
        <w:rPr>
          <w:i/>
          <w:iCs/>
          <w:u w:val="single"/>
        </w:rPr>
        <w:t>Hlasovanie o uznesení č.  1</w:t>
      </w:r>
      <w:r>
        <w:rPr>
          <w:i/>
          <w:iCs/>
          <w:u w:val="single"/>
        </w:rPr>
        <w:t>08</w:t>
      </w:r>
      <w:r w:rsidRPr="00C21DBF">
        <w:rPr>
          <w:i/>
          <w:iCs/>
          <w:u w:val="single"/>
        </w:rPr>
        <w:t>/2021</w:t>
      </w:r>
    </w:p>
    <w:p w14:paraId="511304E6" w14:textId="77777777" w:rsidR="0015465E" w:rsidRPr="00C21DBF" w:rsidRDefault="0015465E" w:rsidP="0015465E">
      <w:pPr>
        <w:tabs>
          <w:tab w:val="left" w:pos="1440"/>
          <w:tab w:val="left" w:pos="5670"/>
        </w:tabs>
        <w:rPr>
          <w:i/>
          <w:iCs/>
        </w:rPr>
      </w:pPr>
    </w:p>
    <w:p w14:paraId="61AFD7F9" w14:textId="77777777" w:rsidR="0015465E" w:rsidRPr="00C21DBF" w:rsidRDefault="0015465E" w:rsidP="0015465E">
      <w:pPr>
        <w:jc w:val="both"/>
        <w:rPr>
          <w:i/>
          <w:iCs/>
        </w:rPr>
      </w:pPr>
      <w:r w:rsidRPr="00C21DBF">
        <w:rPr>
          <w:i/>
          <w:iCs/>
        </w:rPr>
        <w:t xml:space="preserve">Za predložený návrh hlasovali                                                  </w:t>
      </w:r>
      <w:r>
        <w:rPr>
          <w:i/>
          <w:iCs/>
        </w:rPr>
        <w:t>4</w:t>
      </w:r>
      <w:r w:rsidRPr="00C21DBF">
        <w:rPr>
          <w:i/>
          <w:iCs/>
        </w:rPr>
        <w:t xml:space="preserve"> poslanci </w:t>
      </w:r>
    </w:p>
    <w:p w14:paraId="31FD654B" w14:textId="77777777" w:rsidR="0015465E" w:rsidRPr="00C21DBF" w:rsidRDefault="0015465E" w:rsidP="0015465E">
      <w:pPr>
        <w:jc w:val="both"/>
        <w:rPr>
          <w:i/>
          <w:iCs/>
        </w:rPr>
      </w:pPr>
      <w:r w:rsidRPr="00C21DBF">
        <w:rPr>
          <w:i/>
          <w:iCs/>
        </w:rPr>
        <w:t xml:space="preserve">Proti </w:t>
      </w:r>
      <w:r w:rsidRPr="00C21DBF">
        <w:rPr>
          <w:i/>
          <w:iCs/>
        </w:rPr>
        <w:tab/>
      </w:r>
      <w:r w:rsidRPr="00C21DBF">
        <w:rPr>
          <w:i/>
          <w:iCs/>
        </w:rPr>
        <w:tab/>
      </w:r>
      <w:r w:rsidRPr="00C21DBF">
        <w:rPr>
          <w:i/>
          <w:iCs/>
        </w:rPr>
        <w:tab/>
      </w:r>
      <w:r w:rsidRPr="00C21DBF">
        <w:rPr>
          <w:i/>
          <w:iCs/>
        </w:rPr>
        <w:tab/>
      </w:r>
      <w:r w:rsidRPr="00C21DBF">
        <w:rPr>
          <w:i/>
          <w:iCs/>
        </w:rPr>
        <w:tab/>
      </w:r>
      <w:r w:rsidRPr="00C21DBF">
        <w:rPr>
          <w:i/>
          <w:iCs/>
        </w:rPr>
        <w:tab/>
        <w:t xml:space="preserve">                            0 </w:t>
      </w:r>
    </w:p>
    <w:p w14:paraId="6123AF0F" w14:textId="77777777" w:rsidR="0015465E" w:rsidRPr="00C21DBF" w:rsidRDefault="0015465E" w:rsidP="0015465E">
      <w:pPr>
        <w:jc w:val="both"/>
        <w:rPr>
          <w:i/>
          <w:iCs/>
        </w:rPr>
      </w:pPr>
      <w:r w:rsidRPr="00C21DBF">
        <w:rPr>
          <w:i/>
          <w:iCs/>
        </w:rPr>
        <w:t xml:space="preserve">Zdržali sa </w:t>
      </w:r>
      <w:r w:rsidRPr="00C21DBF">
        <w:rPr>
          <w:i/>
          <w:iCs/>
        </w:rPr>
        <w:tab/>
      </w:r>
      <w:r w:rsidRPr="00C21DBF">
        <w:rPr>
          <w:i/>
          <w:iCs/>
        </w:rPr>
        <w:tab/>
      </w:r>
      <w:r w:rsidRPr="00C21DBF">
        <w:rPr>
          <w:i/>
          <w:iCs/>
        </w:rPr>
        <w:tab/>
      </w:r>
      <w:r w:rsidRPr="00C21DBF">
        <w:rPr>
          <w:i/>
          <w:iCs/>
        </w:rPr>
        <w:tab/>
      </w:r>
      <w:r w:rsidRPr="00C21DBF">
        <w:rPr>
          <w:i/>
          <w:iCs/>
        </w:rPr>
        <w:tab/>
      </w:r>
      <w:r w:rsidRPr="00C21DBF">
        <w:rPr>
          <w:i/>
          <w:iCs/>
        </w:rPr>
        <w:tab/>
      </w:r>
      <w:r w:rsidRPr="00C21DBF">
        <w:rPr>
          <w:i/>
          <w:iCs/>
        </w:rPr>
        <w:tab/>
        <w:t xml:space="preserve">   </w:t>
      </w:r>
      <w:r>
        <w:rPr>
          <w:i/>
          <w:iCs/>
        </w:rPr>
        <w:t>1 poslankyňa</w:t>
      </w:r>
    </w:p>
    <w:p w14:paraId="30FFB0DC" w14:textId="77777777" w:rsidR="0015465E" w:rsidRDefault="0015465E" w:rsidP="0015465E">
      <w:pPr>
        <w:jc w:val="both"/>
      </w:pPr>
    </w:p>
    <w:p w14:paraId="5C30BCAA" w14:textId="77777777" w:rsidR="0015465E" w:rsidRDefault="0015465E" w:rsidP="0015465E">
      <w:pPr>
        <w:jc w:val="both"/>
      </w:pPr>
    </w:p>
    <w:p w14:paraId="54C2B04E" w14:textId="77777777" w:rsidR="0015465E" w:rsidRDefault="0015465E" w:rsidP="0015465E">
      <w:pPr>
        <w:jc w:val="both"/>
      </w:pPr>
    </w:p>
    <w:p w14:paraId="4BF2856A" w14:textId="77777777" w:rsidR="0015465E" w:rsidRDefault="0015465E" w:rsidP="0015465E">
      <w:pPr>
        <w:jc w:val="both"/>
      </w:pPr>
    </w:p>
    <w:p w14:paraId="31F50E9F" w14:textId="77777777" w:rsidR="0015465E" w:rsidRDefault="0015465E" w:rsidP="0015465E">
      <w:pPr>
        <w:jc w:val="both"/>
      </w:pPr>
    </w:p>
    <w:p w14:paraId="213EBECF" w14:textId="77777777" w:rsidR="0015465E" w:rsidRDefault="0015465E" w:rsidP="0015465E">
      <w:pPr>
        <w:jc w:val="both"/>
      </w:pPr>
    </w:p>
    <w:p w14:paraId="7F2AC4E4" w14:textId="77777777" w:rsidR="0015465E" w:rsidRDefault="0015465E" w:rsidP="0015465E">
      <w:pPr>
        <w:jc w:val="both"/>
      </w:pPr>
    </w:p>
    <w:p w14:paraId="26D059CA" w14:textId="77777777" w:rsidR="0015465E" w:rsidRDefault="0015465E" w:rsidP="0015465E">
      <w:pPr>
        <w:jc w:val="both"/>
      </w:pPr>
    </w:p>
    <w:p w14:paraId="221150B5" w14:textId="77777777" w:rsidR="0015465E" w:rsidRDefault="0015465E" w:rsidP="0015465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14:paraId="0D51FDAF" w14:textId="77777777" w:rsidR="0015465E" w:rsidRDefault="0015465E" w:rsidP="0015465E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 xml:space="preserve">K bodu 15.: </w:t>
      </w:r>
    </w:p>
    <w:p w14:paraId="1D7DD275" w14:textId="77777777" w:rsidR="0015465E" w:rsidRDefault="0015465E" w:rsidP="0015465E">
      <w:pPr>
        <w:jc w:val="both"/>
      </w:pPr>
      <w:r>
        <w:t xml:space="preserve">Starostka informovala poslancov o možnosti zapojiť sa do žiadosti o príspevok na vykurovanie obecných budov formou tepelného čerpadla ako obnoviteľných zdrojov energie. Obecný úrad má aktuálne vymenené oba kotly za nové a investícia by nebola rentabilná. Týkalo by sa to budovy MŠ. V diskusii poslanec T. </w:t>
      </w:r>
      <w:proofErr w:type="spellStart"/>
      <w:r>
        <w:t>Halický</w:t>
      </w:r>
      <w:proofErr w:type="spellEnd"/>
      <w:r>
        <w:t xml:space="preserve"> uviedol, či by išlo o vhodnú investíciu v rámci spôsobu cirkulácie energií. Aktuálne sú už na trhu rôzne možnosti a je preto potrebné dobré zvážiť čo si zvoliť. Starostka upozornila, že čerpadlo by bolo umiestnené na strane v blízkosti susedného pozemku – záhrady RD č.188. Keďže ide o čerpadlo, ktoré napriek moderným technológiám vydáva určitý zvuk, susedný dom má v tomto priestore oddychové zázemie a zrejme by nebolo najvhodnejšie ho narúšať. Poslanci sa v diskusii zhodli neriešiť túto investíciu.  </w:t>
      </w:r>
    </w:p>
    <w:p w14:paraId="7EFF8899" w14:textId="77777777" w:rsidR="0015465E" w:rsidRDefault="0015465E" w:rsidP="0015465E">
      <w:pPr>
        <w:jc w:val="both"/>
        <w:rPr>
          <w:i/>
          <w:iCs/>
        </w:rPr>
      </w:pPr>
      <w:r>
        <w:t xml:space="preserve"> </w:t>
      </w:r>
    </w:p>
    <w:p w14:paraId="2C285B55" w14:textId="77777777" w:rsidR="0015465E" w:rsidRDefault="0015465E" w:rsidP="0015465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14:paraId="23448833" w14:textId="77777777" w:rsidR="0015465E" w:rsidRDefault="0015465E" w:rsidP="0015465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14:paraId="1729C879" w14:textId="77777777" w:rsidR="0015465E" w:rsidRDefault="0015465E" w:rsidP="0015465E">
      <w:pPr>
        <w:jc w:val="both"/>
        <w:rPr>
          <w:b/>
          <w:u w:val="single"/>
        </w:rPr>
      </w:pPr>
      <w:r w:rsidRPr="00D2659D">
        <w:rPr>
          <w:b/>
          <w:u w:val="single"/>
        </w:rPr>
        <w:t>K bodu 1</w:t>
      </w:r>
      <w:r>
        <w:rPr>
          <w:b/>
          <w:u w:val="single"/>
        </w:rPr>
        <w:t>6</w:t>
      </w:r>
      <w:r w:rsidRPr="00D2659D">
        <w:rPr>
          <w:b/>
          <w:u w:val="single"/>
        </w:rPr>
        <w:t xml:space="preserve">.: </w:t>
      </w:r>
    </w:p>
    <w:p w14:paraId="38FC896C" w14:textId="77777777" w:rsidR="0015465E" w:rsidRPr="00D2659D" w:rsidRDefault="0015465E" w:rsidP="0015465E">
      <w:pPr>
        <w:jc w:val="both"/>
      </w:pPr>
    </w:p>
    <w:p w14:paraId="4B30C84E" w14:textId="77777777" w:rsidR="0015465E" w:rsidRPr="00D2659D" w:rsidRDefault="0015465E" w:rsidP="0015465E">
      <w:pPr>
        <w:jc w:val="both"/>
      </w:pPr>
      <w:r w:rsidRPr="00D2659D">
        <w:t xml:space="preserve">Vyčerpaním programu sa skončilo </w:t>
      </w:r>
      <w:r>
        <w:t>14</w:t>
      </w:r>
      <w:r w:rsidRPr="00D2659D">
        <w:t>. zasadnutie obecného zastupiteľstva. Starostka obce sa poďakovala všetkým poslancom za účasť na zasadnutí.</w:t>
      </w:r>
    </w:p>
    <w:p w14:paraId="29812A89" w14:textId="77777777" w:rsidR="0015465E" w:rsidRDefault="0015465E" w:rsidP="0015465E"/>
    <w:p w14:paraId="5B498736" w14:textId="77777777" w:rsidR="0015465E" w:rsidRDefault="0015465E" w:rsidP="0015465E"/>
    <w:p w14:paraId="2ED4FA5C" w14:textId="77777777" w:rsidR="0015465E" w:rsidRDefault="0015465E" w:rsidP="0015465E">
      <w:pPr>
        <w:jc w:val="center"/>
      </w:pPr>
      <w:r>
        <w:t>D.  a    h.</w:t>
      </w:r>
    </w:p>
    <w:p w14:paraId="3B9569CC" w14:textId="77777777" w:rsidR="0015465E" w:rsidRDefault="0015465E" w:rsidP="0015465E">
      <w:pPr>
        <w:jc w:val="both"/>
        <w:rPr>
          <w:b/>
        </w:rPr>
      </w:pPr>
    </w:p>
    <w:p w14:paraId="6E0890CC" w14:textId="77777777" w:rsidR="0015465E" w:rsidRDefault="0015465E" w:rsidP="0015465E">
      <w:pPr>
        <w:jc w:val="both"/>
        <w:rPr>
          <w:b/>
        </w:rPr>
      </w:pPr>
    </w:p>
    <w:p w14:paraId="59A7CC35" w14:textId="77777777" w:rsidR="0015465E" w:rsidRDefault="0015465E" w:rsidP="0015465E">
      <w:pPr>
        <w:jc w:val="both"/>
        <w:rPr>
          <w:b/>
        </w:rPr>
      </w:pPr>
    </w:p>
    <w:p w14:paraId="1551EEE3" w14:textId="77777777" w:rsidR="0015465E" w:rsidRDefault="0015465E" w:rsidP="0015465E">
      <w:pPr>
        <w:jc w:val="both"/>
        <w:rPr>
          <w:b/>
        </w:rPr>
      </w:pPr>
    </w:p>
    <w:p w14:paraId="034647F2" w14:textId="77777777" w:rsidR="0015465E" w:rsidRDefault="0015465E" w:rsidP="0015465E">
      <w:pPr>
        <w:jc w:val="both"/>
        <w:rPr>
          <w:b/>
        </w:rPr>
      </w:pPr>
    </w:p>
    <w:p w14:paraId="3A42BB59" w14:textId="77777777" w:rsidR="0015465E" w:rsidRDefault="0015465E" w:rsidP="0015465E">
      <w:pPr>
        <w:jc w:val="both"/>
        <w:rPr>
          <w:b/>
        </w:rPr>
      </w:pPr>
    </w:p>
    <w:p w14:paraId="2D1A1429" w14:textId="77777777" w:rsidR="0015465E" w:rsidRDefault="0015465E" w:rsidP="0015465E">
      <w:pPr>
        <w:jc w:val="both"/>
        <w:rPr>
          <w:b/>
        </w:rPr>
      </w:pPr>
    </w:p>
    <w:p w14:paraId="5C8436AB" w14:textId="77777777" w:rsidR="0015465E" w:rsidRDefault="0015465E" w:rsidP="0015465E">
      <w:pPr>
        <w:ind w:left="5200"/>
        <w:jc w:val="both"/>
        <w:rPr>
          <w:b/>
        </w:rPr>
      </w:pPr>
      <w:r>
        <w:rPr>
          <w:b/>
        </w:rPr>
        <w:t xml:space="preserve">Mgr. Gabriela </w:t>
      </w:r>
      <w:proofErr w:type="spellStart"/>
      <w:r>
        <w:rPr>
          <w:b/>
        </w:rPr>
        <w:t>Viazanková</w:t>
      </w:r>
      <w:proofErr w:type="spellEnd"/>
      <w:r>
        <w:rPr>
          <w:b/>
        </w:rPr>
        <w:t xml:space="preserve"> </w:t>
      </w:r>
    </w:p>
    <w:p w14:paraId="57322CCA" w14:textId="0D40B56B" w:rsidR="0015465E" w:rsidRDefault="0015465E" w:rsidP="0015465E">
      <w:pPr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</w:t>
      </w:r>
      <w:r>
        <w:rPr>
          <w:i/>
        </w:rPr>
        <w:t xml:space="preserve">                </w:t>
      </w:r>
      <w:r>
        <w:rPr>
          <w:i/>
        </w:rPr>
        <w:t xml:space="preserve">  starostka obce</w:t>
      </w:r>
    </w:p>
    <w:p w14:paraId="3AED2616" w14:textId="77777777" w:rsidR="0015465E" w:rsidRDefault="0015465E" w:rsidP="0015465E">
      <w:pPr>
        <w:jc w:val="both"/>
        <w:rPr>
          <w:i/>
        </w:rPr>
      </w:pPr>
    </w:p>
    <w:p w14:paraId="36DAF8A1" w14:textId="77777777" w:rsidR="0015465E" w:rsidRDefault="0015465E" w:rsidP="0015465E">
      <w:pPr>
        <w:jc w:val="both"/>
        <w:rPr>
          <w:i/>
        </w:rPr>
      </w:pPr>
    </w:p>
    <w:p w14:paraId="0980FBC7" w14:textId="77777777" w:rsidR="0015465E" w:rsidRDefault="0015465E" w:rsidP="0015465E">
      <w:pPr>
        <w:jc w:val="both"/>
        <w:rPr>
          <w:i/>
        </w:rPr>
      </w:pPr>
    </w:p>
    <w:p w14:paraId="3447B91E" w14:textId="77777777" w:rsidR="0015465E" w:rsidRDefault="0015465E" w:rsidP="0015465E">
      <w:pPr>
        <w:jc w:val="both"/>
        <w:rPr>
          <w:i/>
        </w:rPr>
      </w:pPr>
    </w:p>
    <w:p w14:paraId="3E9573BD" w14:textId="77777777" w:rsidR="0015465E" w:rsidRDefault="0015465E" w:rsidP="0015465E">
      <w:pPr>
        <w:jc w:val="both"/>
        <w:rPr>
          <w:i/>
        </w:rPr>
      </w:pPr>
    </w:p>
    <w:p w14:paraId="0685EA36" w14:textId="77777777" w:rsidR="0015465E" w:rsidRDefault="0015465E" w:rsidP="0015465E">
      <w:pPr>
        <w:jc w:val="both"/>
        <w:rPr>
          <w:i/>
        </w:rPr>
      </w:pPr>
      <w:r>
        <w:rPr>
          <w:i/>
        </w:rPr>
        <w:t xml:space="preserve">Zápisnicu napísala: Ivana </w:t>
      </w:r>
      <w:proofErr w:type="spellStart"/>
      <w:r>
        <w:rPr>
          <w:i/>
        </w:rPr>
        <w:t>Heldáková</w:t>
      </w:r>
      <w:proofErr w:type="spellEnd"/>
      <w:r>
        <w:rPr>
          <w:i/>
        </w:rPr>
        <w:t xml:space="preserve"> </w:t>
      </w:r>
    </w:p>
    <w:p w14:paraId="5A76D735" w14:textId="77777777" w:rsidR="0015465E" w:rsidRDefault="0015465E" w:rsidP="0015465E">
      <w:pPr>
        <w:jc w:val="both"/>
        <w:rPr>
          <w:i/>
        </w:rPr>
      </w:pPr>
    </w:p>
    <w:p w14:paraId="1C2AF1EF" w14:textId="77777777" w:rsidR="0015465E" w:rsidRDefault="0015465E" w:rsidP="0015465E">
      <w:pPr>
        <w:jc w:val="both"/>
        <w:rPr>
          <w:i/>
        </w:rPr>
      </w:pPr>
      <w:r>
        <w:rPr>
          <w:i/>
        </w:rPr>
        <w:t>V Radaticiach, 28. mája 2021</w:t>
      </w:r>
      <w:r>
        <w:rPr>
          <w:i/>
          <w:color w:val="FF0000"/>
        </w:rPr>
        <w:t xml:space="preserve">                                                                                      </w:t>
      </w:r>
    </w:p>
    <w:p w14:paraId="369023F5" w14:textId="77777777" w:rsidR="0015465E" w:rsidRDefault="0015465E" w:rsidP="0015465E">
      <w:pPr>
        <w:jc w:val="both"/>
        <w:rPr>
          <w:i/>
        </w:rPr>
      </w:pPr>
    </w:p>
    <w:p w14:paraId="52C04871" w14:textId="77777777" w:rsidR="0015465E" w:rsidRDefault="0015465E" w:rsidP="0015465E">
      <w:pPr>
        <w:jc w:val="both"/>
        <w:rPr>
          <w:i/>
        </w:rPr>
      </w:pPr>
      <w:r>
        <w:rPr>
          <w:i/>
        </w:rPr>
        <w:t xml:space="preserve">Overovateľ zápisnice : Ing. Ján </w:t>
      </w:r>
      <w:proofErr w:type="spellStart"/>
      <w:r>
        <w:rPr>
          <w:i/>
        </w:rPr>
        <w:t>Čelovský</w:t>
      </w:r>
      <w:proofErr w:type="spellEnd"/>
      <w:r>
        <w:rPr>
          <w:i/>
        </w:rPr>
        <w:t xml:space="preserve">                       ...........................................</w:t>
      </w:r>
    </w:p>
    <w:p w14:paraId="35A7FA1B" w14:textId="77777777" w:rsidR="0015465E" w:rsidRDefault="0015465E" w:rsidP="0015465E">
      <w:pPr>
        <w:jc w:val="both"/>
        <w:rPr>
          <w:b/>
        </w:rPr>
      </w:pPr>
    </w:p>
    <w:p w14:paraId="05ADAC49" w14:textId="0832BC99" w:rsidR="0015465E" w:rsidRDefault="0015465E" w:rsidP="0015465E">
      <w:pPr>
        <w:rPr>
          <w:b/>
          <w:sz w:val="28"/>
          <w:u w:val="single"/>
        </w:rPr>
      </w:pPr>
    </w:p>
    <w:p w14:paraId="4EE15032" w14:textId="13E0EA59" w:rsidR="00176809" w:rsidRPr="0015465E" w:rsidRDefault="0015465E" w:rsidP="0015465E">
      <w:r>
        <w:rPr>
          <w:b/>
          <w:sz w:val="48"/>
          <w:szCs w:val="48"/>
        </w:rPr>
        <w:t xml:space="preserve"> </w:t>
      </w:r>
    </w:p>
    <w:sectPr w:rsidR="00176809" w:rsidRPr="00154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65E"/>
    <w:rsid w:val="0015465E"/>
    <w:rsid w:val="0017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B7ECC"/>
  <w15:chartTrackingRefBased/>
  <w15:docId w15:val="{CD9A6E8F-6CC1-4E72-A3AC-3C58EB740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465E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semiHidden/>
    <w:unhideWhenUsed/>
    <w:rsid w:val="0015465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5465E"/>
    <w:rPr>
      <w:color w:val="954F72" w:themeColor="followedHyperlink"/>
      <w:u w:val="single"/>
    </w:rPr>
  </w:style>
  <w:style w:type="paragraph" w:customStyle="1" w:styleId="msonormal0">
    <w:name w:val="msonormal"/>
    <w:basedOn w:val="Normlny"/>
    <w:uiPriority w:val="99"/>
    <w:rsid w:val="0015465E"/>
    <w:pPr>
      <w:suppressAutoHyphens w:val="0"/>
      <w:overflowPunct/>
      <w:autoSpaceDE/>
      <w:spacing w:before="100" w:beforeAutospacing="1" w:after="100" w:afterAutospacing="1"/>
    </w:pPr>
    <w:rPr>
      <w:rFonts w:eastAsia="Calibri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15465E"/>
    <w:pPr>
      <w:suppressAutoHyphens w:val="0"/>
      <w:overflowPunct/>
      <w:autoSpaceDE/>
      <w:spacing w:before="100" w:beforeAutospacing="1" w:after="100" w:afterAutospacing="1"/>
    </w:pPr>
    <w:rPr>
      <w:rFonts w:eastAsia="Calibri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65E"/>
    <w:pPr>
      <w:suppressAutoHyphens w:val="0"/>
      <w:overflowPunct/>
      <w:autoSpaceDE/>
    </w:pPr>
    <w:rPr>
      <w:rFonts w:eastAsia="Calibri"/>
      <w:lang w:eastAsia="cs-CZ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65E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uiPriority w:val="99"/>
    <w:qFormat/>
    <w:rsid w:val="0015465E"/>
    <w:pPr>
      <w:widowControl w:val="0"/>
      <w:suppressAutoHyphens w:val="0"/>
      <w:autoSpaceDN w:val="0"/>
      <w:adjustRightInd w:val="0"/>
      <w:jc w:val="center"/>
    </w:pPr>
    <w:rPr>
      <w:sz w:val="32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15465E"/>
    <w:rPr>
      <w:rFonts w:ascii="Times New Roman" w:eastAsia="Times New Roman" w:hAnsi="Times New Roman" w:cs="Times New Roman"/>
      <w:sz w:val="32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546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465E"/>
    <w:rPr>
      <w:rFonts w:ascii="Segoe UI" w:eastAsia="Times New Roman" w:hAnsi="Segoe UI" w:cs="Segoe UI"/>
      <w:sz w:val="18"/>
      <w:szCs w:val="18"/>
      <w:lang w:eastAsia="ar-SA"/>
    </w:rPr>
  </w:style>
  <w:style w:type="paragraph" w:styleId="Odsekzoznamu">
    <w:name w:val="List Paragraph"/>
    <w:basedOn w:val="Normlny"/>
    <w:uiPriority w:val="34"/>
    <w:qFormat/>
    <w:rsid w:val="0015465E"/>
    <w:pPr>
      <w:suppressAutoHyphens w:val="0"/>
      <w:overflowPunct/>
      <w:autoSpaceDE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15465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andard">
    <w:name w:val="Standard"/>
    <w:uiPriority w:val="99"/>
    <w:rsid w:val="0015465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sk-SK"/>
    </w:rPr>
  </w:style>
  <w:style w:type="paragraph" w:customStyle="1" w:styleId="l3go">
    <w:name w:val="l3  go"/>
    <w:basedOn w:val="Normlny"/>
    <w:uiPriority w:val="99"/>
    <w:rsid w:val="0015465E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154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8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3712</Words>
  <Characters>21165</Characters>
  <Application>Microsoft Office Word</Application>
  <DocSecurity>0</DocSecurity>
  <Lines>176</Lines>
  <Paragraphs>49</Paragraphs>
  <ScaleCrop>false</ScaleCrop>
  <Company/>
  <LinksUpToDate>false</LinksUpToDate>
  <CharactersWithSpaces>24828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Radatice</dc:creator>
  <cp:keywords/>
  <dc:description/>
  <cp:lastModifiedBy>Obec Radatice</cp:lastModifiedBy>
  <cp:revision>1</cp:revision>
  <dcterms:created xsi:type="dcterms:W3CDTF">2022-01-25T08:46:00Z</dcterms:created>
  <dcterms:modified xsi:type="dcterms:W3CDTF">2022-01-25T08:47:00Z</dcterms:modified>
</cp:coreProperties>
</file>